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3F" w:rsidRPr="00EA68EA" w:rsidRDefault="00AD163F" w:rsidP="00EA68EA">
      <w:pPr>
        <w:spacing w:line="360" w:lineRule="auto"/>
        <w:jc w:val="both"/>
        <w:rPr>
          <w:rFonts w:ascii="Arial" w:hAnsi="Arial"/>
          <w:color w:val="000000"/>
          <w:sz w:val="16"/>
          <w:szCs w:val="16"/>
        </w:rPr>
      </w:pPr>
      <w:bookmarkStart w:id="0" w:name="_GoBack"/>
      <w:bookmarkEnd w:id="0"/>
    </w:p>
    <w:p w:rsidR="0085217E" w:rsidRDefault="00EB0931" w:rsidP="00A65FA4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Klares </w:t>
      </w:r>
      <w:r w:rsidR="0004155B">
        <w:rPr>
          <w:rFonts w:ascii="Arial" w:hAnsi="Arial"/>
          <w:b/>
          <w:sz w:val="32"/>
        </w:rPr>
        <w:t xml:space="preserve">Plädoyer für den deutschen Mittelstand auf dem 24. Zulieferforum </w:t>
      </w:r>
    </w:p>
    <w:p w:rsidR="00AD163F" w:rsidRPr="00EA68EA" w:rsidRDefault="00AD163F" w:rsidP="00EA68EA">
      <w:pPr>
        <w:spacing w:line="360" w:lineRule="auto"/>
        <w:jc w:val="both"/>
        <w:rPr>
          <w:rFonts w:ascii="Arial" w:hAnsi="Arial"/>
          <w:color w:val="000000"/>
          <w:sz w:val="16"/>
          <w:szCs w:val="16"/>
        </w:rPr>
      </w:pPr>
    </w:p>
    <w:p w:rsidR="00EB0931" w:rsidRPr="00EB0931" w:rsidRDefault="0004155B" w:rsidP="00121289">
      <w:pPr>
        <w:spacing w:line="360" w:lineRule="auto"/>
        <w:jc w:val="both"/>
        <w:rPr>
          <w:rFonts w:ascii="Arial" w:hAnsi="Arial"/>
          <w:b/>
        </w:rPr>
      </w:pPr>
      <w:r w:rsidRPr="00EB0931">
        <w:rPr>
          <w:rFonts w:ascii="Arial" w:hAnsi="Arial"/>
          <w:b/>
        </w:rPr>
        <w:t xml:space="preserve">Deutschlands Mittelstand ist von zentraler Bedeutung für die </w:t>
      </w:r>
      <w:r w:rsidR="00EB0931">
        <w:rPr>
          <w:rFonts w:ascii="Arial" w:hAnsi="Arial"/>
          <w:b/>
        </w:rPr>
        <w:t xml:space="preserve">heimische </w:t>
      </w:r>
      <w:r w:rsidRPr="00EB0931">
        <w:rPr>
          <w:rFonts w:ascii="Arial" w:hAnsi="Arial"/>
          <w:b/>
        </w:rPr>
        <w:t xml:space="preserve">Wirtschaft. </w:t>
      </w:r>
      <w:r w:rsidR="00103176" w:rsidRPr="00EB0931">
        <w:rPr>
          <w:rFonts w:ascii="Arial" w:hAnsi="Arial"/>
          <w:b/>
        </w:rPr>
        <w:t>Er braucht kalkulierbare Rahmenbedingungen</w:t>
      </w:r>
      <w:r w:rsidR="00103176">
        <w:rPr>
          <w:rFonts w:ascii="Arial" w:hAnsi="Arial"/>
          <w:b/>
        </w:rPr>
        <w:t xml:space="preserve"> und </w:t>
      </w:r>
      <w:r w:rsidR="00103176" w:rsidRPr="00EB0931">
        <w:rPr>
          <w:rFonts w:ascii="Arial" w:hAnsi="Arial"/>
          <w:b/>
        </w:rPr>
        <w:t>mehr Unterstützung für seine spezifischen Belange: Das ist die zentrale Botschaft des 24. Zulieferforum</w:t>
      </w:r>
      <w:r w:rsidR="00103176">
        <w:rPr>
          <w:rFonts w:ascii="Arial" w:hAnsi="Arial"/>
          <w:b/>
        </w:rPr>
        <w:t>s</w:t>
      </w:r>
      <w:r w:rsidR="00103176" w:rsidRPr="00EB0931">
        <w:rPr>
          <w:rFonts w:ascii="Arial" w:hAnsi="Arial"/>
          <w:b/>
        </w:rPr>
        <w:t xml:space="preserve"> der Arbeitsgemeinschaft Zulieferindustrie (ArGeZ</w:t>
      </w:r>
      <w:r w:rsidR="00103176">
        <w:rPr>
          <w:rFonts w:ascii="Arial" w:hAnsi="Arial"/>
          <w:b/>
        </w:rPr>
        <w:t xml:space="preserve">). </w:t>
      </w:r>
      <w:r w:rsidR="00EB0931" w:rsidRPr="00EB0931">
        <w:rPr>
          <w:rFonts w:ascii="Arial" w:hAnsi="Arial"/>
          <w:b/>
        </w:rPr>
        <w:t xml:space="preserve">„Wir müssen mehr darüber reden, was die mittelständischen Unternehmen für unser Land tun“, stärkte Dr. Philipp Birkenmaier, seit </w:t>
      </w:r>
      <w:r w:rsidR="00EB0931">
        <w:rPr>
          <w:rFonts w:ascii="Arial" w:hAnsi="Arial"/>
          <w:b/>
        </w:rPr>
        <w:t xml:space="preserve">August </w:t>
      </w:r>
      <w:r w:rsidR="00EB0931" w:rsidRPr="00EB0931">
        <w:rPr>
          <w:rFonts w:ascii="Arial" w:hAnsi="Arial"/>
          <w:b/>
        </w:rPr>
        <w:t>2019 Leiter der Stab</w:t>
      </w:r>
      <w:r w:rsidR="00EB0931">
        <w:rPr>
          <w:rFonts w:ascii="Arial" w:hAnsi="Arial"/>
          <w:b/>
        </w:rPr>
        <w:t xml:space="preserve">stelle Mittelstand </w:t>
      </w:r>
      <w:r w:rsidR="00EB0931" w:rsidRPr="00EB0931">
        <w:rPr>
          <w:rFonts w:ascii="Arial" w:hAnsi="Arial"/>
          <w:b/>
        </w:rPr>
        <w:t>im Bundes</w:t>
      </w:r>
      <w:r w:rsidR="00EB0931">
        <w:rPr>
          <w:rFonts w:ascii="Arial" w:hAnsi="Arial"/>
          <w:b/>
        </w:rPr>
        <w:t>-</w:t>
      </w:r>
      <w:r w:rsidR="00EB0931" w:rsidRPr="00EB0931">
        <w:rPr>
          <w:rFonts w:ascii="Arial" w:hAnsi="Arial"/>
          <w:b/>
        </w:rPr>
        <w:t>wirtschaftsminist</w:t>
      </w:r>
      <w:r w:rsidR="00EB0931">
        <w:rPr>
          <w:rFonts w:ascii="Arial" w:hAnsi="Arial"/>
          <w:b/>
        </w:rPr>
        <w:t xml:space="preserve">erium, </w:t>
      </w:r>
      <w:r w:rsidR="00EB0931" w:rsidRPr="00EB0931">
        <w:rPr>
          <w:rFonts w:ascii="Arial" w:hAnsi="Arial"/>
          <w:b/>
        </w:rPr>
        <w:t xml:space="preserve">den Zulieferern den Rücken. </w:t>
      </w:r>
    </w:p>
    <w:p w:rsidR="00EB0931" w:rsidRDefault="00EB0931" w:rsidP="00121289">
      <w:pPr>
        <w:spacing w:line="360" w:lineRule="auto"/>
        <w:jc w:val="both"/>
        <w:rPr>
          <w:rFonts w:ascii="Arial" w:hAnsi="Arial"/>
        </w:rPr>
      </w:pPr>
    </w:p>
    <w:p w:rsidR="00121289" w:rsidRDefault="004F0E2F" w:rsidP="0012128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Mehr als </w:t>
      </w:r>
      <w:r w:rsidR="00121289" w:rsidRPr="00121289">
        <w:rPr>
          <w:rFonts w:ascii="Arial" w:hAnsi="Arial"/>
        </w:rPr>
        <w:t>150 Geschäftsführer aus den Mitgliedswerken der</w:t>
      </w:r>
      <w:r>
        <w:rPr>
          <w:rFonts w:ascii="Arial" w:hAnsi="Arial"/>
        </w:rPr>
        <w:t xml:space="preserve"> sieben Verbände, </w:t>
      </w:r>
      <w:r w:rsidR="00121289" w:rsidRPr="00121289">
        <w:rPr>
          <w:rFonts w:ascii="Arial" w:hAnsi="Arial"/>
        </w:rPr>
        <w:t>die die ArGeZ vertritt, nahmen an der von Anke Plättner (Phoenix) moderierten Veranstaltung teil</w:t>
      </w:r>
      <w:r>
        <w:rPr>
          <w:rFonts w:ascii="Arial" w:hAnsi="Arial"/>
        </w:rPr>
        <w:t xml:space="preserve">. Das 24. Zulieferforum </w:t>
      </w:r>
      <w:r w:rsidR="00103176">
        <w:rPr>
          <w:rFonts w:ascii="Arial" w:hAnsi="Arial"/>
        </w:rPr>
        <w:t>folgte</w:t>
      </w:r>
      <w:r>
        <w:rPr>
          <w:rFonts w:ascii="Arial" w:hAnsi="Arial"/>
        </w:rPr>
        <w:t xml:space="preserve"> </w:t>
      </w:r>
      <w:r w:rsidR="00121289" w:rsidRPr="00121289">
        <w:rPr>
          <w:rFonts w:ascii="Arial" w:hAnsi="Arial"/>
        </w:rPr>
        <w:t>dem Leitmotiv „Neue Mobilität und Nachhaltigkeit“</w:t>
      </w:r>
      <w:r>
        <w:rPr>
          <w:rFonts w:ascii="Arial" w:hAnsi="Arial"/>
        </w:rPr>
        <w:t xml:space="preserve">. </w:t>
      </w:r>
      <w:r w:rsidR="00121289" w:rsidRPr="00121289">
        <w:rPr>
          <w:rFonts w:ascii="Arial" w:hAnsi="Arial"/>
        </w:rPr>
        <w:t>Die Mobilitätskonzepte der Zukunft wurden von Martin Koers (</w:t>
      </w:r>
      <w:r>
        <w:rPr>
          <w:rFonts w:ascii="Arial" w:hAnsi="Arial"/>
        </w:rPr>
        <w:t xml:space="preserve">Geschäftsführer </w:t>
      </w:r>
      <w:r w:rsidR="00121289" w:rsidRPr="00121289">
        <w:rPr>
          <w:rFonts w:ascii="Arial" w:hAnsi="Arial"/>
        </w:rPr>
        <w:t>VDA)</w:t>
      </w:r>
      <w:r>
        <w:rPr>
          <w:rFonts w:ascii="Arial" w:hAnsi="Arial"/>
        </w:rPr>
        <w:t xml:space="preserve"> und </w:t>
      </w:r>
      <w:r w:rsidR="00121289" w:rsidRPr="00121289">
        <w:rPr>
          <w:rFonts w:ascii="Arial" w:hAnsi="Arial"/>
        </w:rPr>
        <w:t xml:space="preserve"> Christoph Stürmer (PwC) beleuchtet. </w:t>
      </w:r>
      <w:r>
        <w:rPr>
          <w:rFonts w:ascii="Arial" w:hAnsi="Arial"/>
        </w:rPr>
        <w:t>Beide skizzierten ein künftiges Szenario von Mobilität, in dem Verbrennertechnik</w:t>
      </w:r>
      <w:r w:rsidR="00ED31EF">
        <w:rPr>
          <w:rFonts w:ascii="Arial" w:hAnsi="Arial"/>
        </w:rPr>
        <w:t xml:space="preserve"> nicht ersetzt, sondern zunehmend </w:t>
      </w:r>
      <w:r>
        <w:rPr>
          <w:rFonts w:ascii="Arial" w:hAnsi="Arial"/>
        </w:rPr>
        <w:t>ergänzt wird von e</w:t>
      </w:r>
      <w:r w:rsidR="00ED31EF">
        <w:rPr>
          <w:rFonts w:ascii="Arial" w:hAnsi="Arial"/>
        </w:rPr>
        <w:t>lek</w:t>
      </w:r>
      <w:r>
        <w:rPr>
          <w:rFonts w:ascii="Arial" w:hAnsi="Arial"/>
        </w:rPr>
        <w:t>trifizierten Antrieben</w:t>
      </w:r>
      <w:r w:rsidR="00ED31EF">
        <w:rPr>
          <w:rFonts w:ascii="Arial" w:hAnsi="Arial"/>
        </w:rPr>
        <w:t xml:space="preserve"> sowie geteilter Mobilität mit intensiverer Nutzung von Fahrzeugen als bislang üblich. </w:t>
      </w:r>
      <w:r w:rsidR="00103176">
        <w:rPr>
          <w:rFonts w:ascii="Arial" w:hAnsi="Arial"/>
        </w:rPr>
        <w:t>Batterieelektrische</w:t>
      </w:r>
      <w:r w:rsidR="00ED31EF">
        <w:rPr>
          <w:rFonts w:ascii="Arial" w:hAnsi="Arial"/>
        </w:rPr>
        <w:t xml:space="preserve"> Fahrzeuge werden kurz</w:t>
      </w:r>
      <w:r w:rsidR="005B54A1">
        <w:rPr>
          <w:rFonts w:ascii="Arial" w:hAnsi="Arial"/>
        </w:rPr>
        <w:t>-</w:t>
      </w:r>
      <w:r w:rsidR="00ED31EF">
        <w:rPr>
          <w:rFonts w:ascii="Arial" w:hAnsi="Arial"/>
        </w:rPr>
        <w:t xml:space="preserve"> und mittelfristig benötigt, um die anspruchsvollen Klimaziele zu erreichen und Strafzahlungen der Hersteller zu vermeiden. </w:t>
      </w:r>
    </w:p>
    <w:p w:rsidR="00ED31EF" w:rsidRPr="00121289" w:rsidRDefault="00ED31EF" w:rsidP="00121289">
      <w:pPr>
        <w:spacing w:line="360" w:lineRule="auto"/>
        <w:jc w:val="both"/>
        <w:rPr>
          <w:rFonts w:ascii="Arial" w:hAnsi="Arial"/>
        </w:rPr>
      </w:pPr>
    </w:p>
    <w:p w:rsidR="00121289" w:rsidRPr="00121289" w:rsidRDefault="00121289" w:rsidP="00121289">
      <w:pPr>
        <w:spacing w:line="360" w:lineRule="auto"/>
        <w:jc w:val="both"/>
        <w:rPr>
          <w:rFonts w:ascii="Arial" w:hAnsi="Arial"/>
        </w:rPr>
      </w:pPr>
      <w:r w:rsidRPr="00121289">
        <w:rPr>
          <w:rFonts w:ascii="Arial" w:hAnsi="Arial"/>
        </w:rPr>
        <w:t xml:space="preserve">Der zweite Block widmete sich dem Nachhaltigkeitsmanagement in der Lieferkette. Die Referenten Prof. Julia Schwarzkopf (HTW Berlin) und Dr. Martin Schiweck (WV Metalle) </w:t>
      </w:r>
      <w:r w:rsidR="00ED31EF">
        <w:rPr>
          <w:rFonts w:ascii="Arial" w:hAnsi="Arial"/>
        </w:rPr>
        <w:t xml:space="preserve">ließen keine Zweifel daran, dass das Thema </w:t>
      </w:r>
      <w:r w:rsidR="002E1A1B">
        <w:rPr>
          <w:rFonts w:ascii="Arial" w:hAnsi="Arial"/>
        </w:rPr>
        <w:t xml:space="preserve">neben anderen bestimmend werden wird für die Auswahl sowie das künftige unternehmerische Agieren von Zulieferern. </w:t>
      </w:r>
    </w:p>
    <w:p w:rsidR="00121289" w:rsidRPr="00121289" w:rsidRDefault="00121289" w:rsidP="00121289">
      <w:pPr>
        <w:spacing w:line="360" w:lineRule="auto"/>
        <w:jc w:val="both"/>
        <w:rPr>
          <w:rFonts w:ascii="Arial" w:hAnsi="Arial"/>
        </w:rPr>
      </w:pPr>
    </w:p>
    <w:p w:rsidR="00103176" w:rsidRDefault="002E1A1B" w:rsidP="0012128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Dr. Philipp Birkenmaier </w:t>
      </w:r>
      <w:r w:rsidR="00973B1A">
        <w:rPr>
          <w:rFonts w:ascii="Arial" w:hAnsi="Arial"/>
        </w:rPr>
        <w:t xml:space="preserve">warnte </w:t>
      </w:r>
      <w:r w:rsidR="005B54A1">
        <w:rPr>
          <w:rFonts w:ascii="Arial" w:hAnsi="Arial"/>
        </w:rPr>
        <w:t xml:space="preserve">anschließend </w:t>
      </w:r>
      <w:r w:rsidR="00973B1A">
        <w:rPr>
          <w:rFonts w:ascii="Arial" w:hAnsi="Arial"/>
        </w:rPr>
        <w:t xml:space="preserve">vor eine </w:t>
      </w:r>
      <w:r w:rsidR="00FB0133">
        <w:rPr>
          <w:rFonts w:ascii="Arial" w:hAnsi="Arial"/>
        </w:rPr>
        <w:t>Überforderung des Mittelstandes</w:t>
      </w:r>
      <w:r w:rsidR="005B54A1">
        <w:rPr>
          <w:rFonts w:ascii="Arial" w:hAnsi="Arial"/>
        </w:rPr>
        <w:t xml:space="preserve">. Seine Botschaft: </w:t>
      </w:r>
      <w:r w:rsidR="00FB0133">
        <w:rPr>
          <w:rFonts w:ascii="Arial" w:hAnsi="Arial"/>
        </w:rPr>
        <w:t>„</w:t>
      </w:r>
      <w:r w:rsidR="00FB0133" w:rsidRPr="00FB0133">
        <w:rPr>
          <w:rFonts w:ascii="Arial" w:hAnsi="Arial"/>
        </w:rPr>
        <w:t>Wir müssen mehr darüber reden, was die mittelständischen Unternehmen für unser Land tun</w:t>
      </w:r>
      <w:r w:rsidR="00FB0133">
        <w:rPr>
          <w:rFonts w:ascii="Arial" w:hAnsi="Arial"/>
        </w:rPr>
        <w:t>.“</w:t>
      </w:r>
      <w:r w:rsidR="00FB0133" w:rsidRPr="00FB0133">
        <w:rPr>
          <w:rFonts w:ascii="Arial" w:hAnsi="Arial"/>
        </w:rPr>
        <w:t xml:space="preserve"> </w:t>
      </w:r>
      <w:r w:rsidR="00121289" w:rsidRPr="00121289">
        <w:rPr>
          <w:rFonts w:ascii="Arial" w:hAnsi="Arial"/>
        </w:rPr>
        <w:t>Die abschließende Diskussion mit Dr. Hans-Toni Junius (Vorsitzender des BDI/BDA Mittelstandsausschusse</w:t>
      </w:r>
      <w:r w:rsidR="00973B1A">
        <w:rPr>
          <w:rFonts w:ascii="Arial" w:hAnsi="Arial"/>
        </w:rPr>
        <w:t>s)</w:t>
      </w:r>
      <w:r w:rsidR="00121289" w:rsidRPr="00121289">
        <w:rPr>
          <w:rFonts w:ascii="Arial" w:hAnsi="Arial"/>
        </w:rPr>
        <w:t xml:space="preserve"> behandelte zentrale Fragen </w:t>
      </w:r>
      <w:r w:rsidR="00FB0133">
        <w:rPr>
          <w:rFonts w:ascii="Arial" w:hAnsi="Arial"/>
        </w:rPr>
        <w:t xml:space="preserve">des Unternehmertuns. </w:t>
      </w:r>
      <w:r w:rsidR="00FB0133">
        <w:rPr>
          <w:rFonts w:ascii="Arial" w:hAnsi="Arial"/>
        </w:rPr>
        <w:lastRenderedPageBreak/>
        <w:t>„</w:t>
      </w:r>
      <w:r w:rsidR="00121289" w:rsidRPr="00121289">
        <w:rPr>
          <w:rFonts w:ascii="Arial" w:hAnsi="Arial"/>
        </w:rPr>
        <w:t>Die Politik müsste Leitlinien vorgeben, die Mut machen, wieder zu in</w:t>
      </w:r>
      <w:r w:rsidR="00FB0133">
        <w:rPr>
          <w:rFonts w:ascii="Arial" w:hAnsi="Arial"/>
        </w:rPr>
        <w:t>v</w:t>
      </w:r>
      <w:r w:rsidR="00121289" w:rsidRPr="00121289">
        <w:rPr>
          <w:rFonts w:ascii="Arial" w:hAnsi="Arial"/>
        </w:rPr>
        <w:t xml:space="preserve">estieren“, </w:t>
      </w:r>
      <w:r w:rsidR="00FB0133">
        <w:rPr>
          <w:rFonts w:ascii="Arial" w:hAnsi="Arial"/>
        </w:rPr>
        <w:t>zeigte Junius angesichts nachlassender Investi</w:t>
      </w:r>
      <w:r w:rsidR="00103176">
        <w:rPr>
          <w:rFonts w:ascii="Arial" w:hAnsi="Arial"/>
        </w:rPr>
        <w:t>ti</w:t>
      </w:r>
      <w:r w:rsidR="00FB0133">
        <w:rPr>
          <w:rFonts w:ascii="Arial" w:hAnsi="Arial"/>
        </w:rPr>
        <w:t xml:space="preserve">onen Defizite der Berliner Politik auf und forderte: </w:t>
      </w:r>
      <w:r w:rsidR="00FB0133" w:rsidRPr="00121289">
        <w:rPr>
          <w:rFonts w:ascii="Arial" w:hAnsi="Arial"/>
        </w:rPr>
        <w:t xml:space="preserve">„Der </w:t>
      </w:r>
      <w:r w:rsidR="00B51EF9" w:rsidRPr="00B51EF9">
        <w:rPr>
          <w:rFonts w:ascii="Arial" w:hAnsi="Arial"/>
        </w:rPr>
        <w:t xml:space="preserve">Unternehmer benötigt kalkulierbare Rahmenbedingungen. Für den deutschen Mittelstand sind die Exportmärkte von großer Bedeutung. Das Wirtschaftsministerium muss sich spürbar für den Warenaustausch ohne Beschränkungen einsetzen.“ </w:t>
      </w:r>
      <w:r w:rsidR="00103176">
        <w:rPr>
          <w:rFonts w:ascii="Arial" w:hAnsi="Arial"/>
        </w:rPr>
        <w:t xml:space="preserve">Birkenmaier warb um die Unterstützung der Politik durch den Mittelstand und räumte gleichzeitig mit Blick auf die Bundesregierung ein: „Wir müssen schneller werden“. </w:t>
      </w:r>
    </w:p>
    <w:p w:rsidR="0007424F" w:rsidRDefault="0007424F" w:rsidP="00121289">
      <w:pPr>
        <w:spacing w:line="360" w:lineRule="auto"/>
        <w:jc w:val="both"/>
        <w:rPr>
          <w:rFonts w:ascii="Arial" w:hAnsi="Arial"/>
        </w:rPr>
      </w:pPr>
    </w:p>
    <w:p w:rsidR="0007424F" w:rsidRDefault="0007424F" w:rsidP="0012128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Bild anbei (von links nach rechts): </w:t>
      </w:r>
      <w:r w:rsidRPr="0007424F">
        <w:rPr>
          <w:rFonts w:ascii="Arial" w:hAnsi="Arial"/>
        </w:rPr>
        <w:t xml:space="preserve">Dr. Hans-Toni </w:t>
      </w:r>
      <w:proofErr w:type="spellStart"/>
      <w:r w:rsidRPr="0007424F">
        <w:rPr>
          <w:rFonts w:ascii="Arial" w:hAnsi="Arial"/>
        </w:rPr>
        <w:t>Junius</w:t>
      </w:r>
      <w:proofErr w:type="spellEnd"/>
      <w:r>
        <w:rPr>
          <w:rFonts w:ascii="Arial" w:hAnsi="Arial"/>
        </w:rPr>
        <w:t xml:space="preserve">, </w:t>
      </w:r>
      <w:r w:rsidRPr="0007424F">
        <w:rPr>
          <w:rFonts w:ascii="Arial" w:hAnsi="Arial"/>
        </w:rPr>
        <w:t>Dr. Philipp Birkenmaier</w:t>
      </w:r>
      <w:r>
        <w:rPr>
          <w:rFonts w:ascii="Arial" w:hAnsi="Arial"/>
        </w:rPr>
        <w:t xml:space="preserve">, Anke </w:t>
      </w:r>
      <w:proofErr w:type="spellStart"/>
      <w:r>
        <w:rPr>
          <w:rFonts w:ascii="Arial" w:hAnsi="Arial"/>
        </w:rPr>
        <w:t>Plättner</w:t>
      </w:r>
      <w:proofErr w:type="spellEnd"/>
    </w:p>
    <w:p w:rsidR="00103176" w:rsidRDefault="00103176" w:rsidP="00121289">
      <w:pPr>
        <w:spacing w:line="360" w:lineRule="auto"/>
        <w:jc w:val="both"/>
        <w:rPr>
          <w:rFonts w:ascii="Arial" w:hAnsi="Arial"/>
        </w:rPr>
      </w:pPr>
    </w:p>
    <w:p w:rsidR="006F0AE7" w:rsidRDefault="005F5BD2" w:rsidP="00103176">
      <w:pPr>
        <w:rPr>
          <w:rFonts w:ascii="Arial Narrow" w:hAnsi="Arial Narrow"/>
          <w:b/>
          <w:sz w:val="20"/>
          <w:u w:val="single"/>
        </w:rPr>
      </w:pPr>
      <w:r>
        <w:rPr>
          <w:rFonts w:ascii="Arial" w:hAnsi="Arial"/>
        </w:rPr>
        <w:t>Ansprechpartner:</w:t>
      </w:r>
      <w:r w:rsidR="00103176">
        <w:rPr>
          <w:rFonts w:ascii="Arial" w:hAnsi="Arial"/>
        </w:rPr>
        <w:t xml:space="preserve"> </w:t>
      </w:r>
      <w:r w:rsidR="005B54A1">
        <w:rPr>
          <w:rFonts w:ascii="Arial" w:hAnsi="Arial"/>
        </w:rPr>
        <w:t>Martin Vogt</w:t>
      </w:r>
      <w:r w:rsidR="005B54A1" w:rsidRPr="005B54A1">
        <w:rPr>
          <w:rFonts w:ascii="Arial" w:hAnsi="Arial"/>
        </w:rPr>
        <w:t>, Telefon: (02 11) 68 71-</w:t>
      </w:r>
      <w:r w:rsidR="005B54A1">
        <w:rPr>
          <w:rFonts w:ascii="Arial" w:hAnsi="Arial"/>
        </w:rPr>
        <w:t>107</w:t>
      </w:r>
      <w:r>
        <w:rPr>
          <w:rFonts w:ascii="Arial" w:hAnsi="Arial"/>
        </w:rPr>
        <w:t xml:space="preserve"> </w:t>
      </w:r>
    </w:p>
    <w:p w:rsidR="00393E02" w:rsidRDefault="00393E02" w:rsidP="005360F9">
      <w:pPr>
        <w:spacing w:line="360" w:lineRule="auto"/>
        <w:ind w:right="851"/>
        <w:rPr>
          <w:rFonts w:ascii="Arial Narrow" w:hAnsi="Arial Narrow"/>
          <w:b/>
          <w:sz w:val="20"/>
          <w:u w:val="single"/>
        </w:rPr>
      </w:pPr>
    </w:p>
    <w:p w:rsidR="0016135A" w:rsidRDefault="0016135A" w:rsidP="005360F9">
      <w:pPr>
        <w:spacing w:line="360" w:lineRule="auto"/>
        <w:ind w:right="851"/>
        <w:rPr>
          <w:rFonts w:ascii="Arial Narrow" w:hAnsi="Arial Narrow"/>
          <w:b/>
          <w:sz w:val="20"/>
          <w:u w:val="single"/>
        </w:rPr>
      </w:pPr>
    </w:p>
    <w:p w:rsidR="00393E02" w:rsidRDefault="00393E02" w:rsidP="005360F9">
      <w:pPr>
        <w:spacing w:line="360" w:lineRule="auto"/>
        <w:ind w:right="851"/>
        <w:rPr>
          <w:rFonts w:ascii="Arial Narrow" w:hAnsi="Arial Narrow"/>
          <w:b/>
          <w:sz w:val="20"/>
          <w:u w:val="single"/>
        </w:rPr>
      </w:pPr>
    </w:p>
    <w:p w:rsidR="00C94B19" w:rsidRDefault="00C94B19" w:rsidP="00966F61">
      <w:pPr>
        <w:spacing w:line="276" w:lineRule="auto"/>
        <w:rPr>
          <w:rFonts w:asciiTheme="minorHAnsi" w:eastAsiaTheme="minorHAnsi" w:hAnsiTheme="minorHAnsi"/>
          <w:szCs w:val="22"/>
          <w:u w:val="single"/>
          <w:lang w:eastAsia="en-US"/>
        </w:rPr>
      </w:pPr>
    </w:p>
    <w:p w:rsidR="00966F61" w:rsidRDefault="00966F61" w:rsidP="00966F61">
      <w:pPr>
        <w:spacing w:line="360" w:lineRule="auto"/>
        <w:ind w:right="851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  <w:u w:val="single"/>
        </w:rPr>
        <w:t>Über die ArGeZ:</w:t>
      </w:r>
    </w:p>
    <w:p w:rsidR="00966F61" w:rsidRDefault="00966F61" w:rsidP="00966F61">
      <w:pPr>
        <w:pStyle w:val="StandardWeb"/>
        <w:spacing w:before="0" w:beforeAutospacing="0" w:after="0" w:afterAutospacing="0" w:line="360" w:lineRule="auto"/>
        <w:ind w:right="851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Die Arbeitsgemeinschaft Zulieferindustrie (ArGeZ) ist eine Interessengemeinschaft, die rund 9.000 – vornehmlich mittelständisch geprägte – Zulieferunternehmen mit rund einer Million Beschäftigte und einem Umsatzvolumen von 218 Milliarden Euro vertritt. Sie wird getragen von sieben Wirtschaftsverbänden:</w:t>
      </w:r>
    </w:p>
    <w:p w:rsidR="00966F61" w:rsidRDefault="00966F61" w:rsidP="00966F61">
      <w:pPr>
        <w:numPr>
          <w:ilvl w:val="0"/>
          <w:numId w:val="1"/>
        </w:numPr>
        <w:tabs>
          <w:tab w:val="left" w:pos="720"/>
          <w:tab w:val="left" w:pos="6663"/>
        </w:tabs>
        <w:suppressAutoHyphens/>
        <w:spacing w:line="312" w:lineRule="auto"/>
        <w:ind w:right="851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WirtschaftsVereinigung Metalle e.V., Berlin </w:t>
      </w:r>
      <w:r>
        <w:rPr>
          <w:rFonts w:ascii="Arial Narrow" w:hAnsi="Arial Narrow"/>
          <w:sz w:val="20"/>
        </w:rPr>
        <w:tab/>
        <w:t xml:space="preserve">| </w:t>
      </w:r>
      <w:hyperlink r:id="rId8" w:history="1">
        <w:r w:rsidRPr="00E3681B">
          <w:rPr>
            <w:rStyle w:val="Hyperlink"/>
            <w:rFonts w:ascii="Arial Narrow" w:hAnsi="Arial Narrow"/>
            <w:sz w:val="20"/>
          </w:rPr>
          <w:t>www.wvmetalle.de</w:t>
        </w:r>
      </w:hyperlink>
    </w:p>
    <w:p w:rsidR="00966F61" w:rsidRDefault="00966F61" w:rsidP="00966F61">
      <w:pPr>
        <w:numPr>
          <w:ilvl w:val="0"/>
          <w:numId w:val="1"/>
        </w:numPr>
        <w:tabs>
          <w:tab w:val="left" w:pos="720"/>
          <w:tab w:val="left" w:pos="6663"/>
        </w:tabs>
        <w:suppressAutoHyphens/>
        <w:spacing w:line="312" w:lineRule="auto"/>
        <w:ind w:right="851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Bundesverband der Deutschen Gießerei-Industrie e.V. (BDG), Düsseldorf </w:t>
      </w:r>
      <w:r>
        <w:rPr>
          <w:rFonts w:ascii="Arial Narrow" w:hAnsi="Arial Narrow"/>
          <w:sz w:val="20"/>
        </w:rPr>
        <w:tab/>
        <w:t xml:space="preserve">| </w:t>
      </w:r>
      <w:hyperlink r:id="rId9" w:history="1">
        <w:r w:rsidRPr="00E3681B">
          <w:rPr>
            <w:rStyle w:val="Hyperlink"/>
            <w:rFonts w:ascii="Arial Narrow" w:hAnsi="Arial Narrow"/>
            <w:sz w:val="20"/>
          </w:rPr>
          <w:t>www.bdguss.de</w:t>
        </w:r>
      </w:hyperlink>
    </w:p>
    <w:p w:rsidR="00966F61" w:rsidRDefault="00966F61" w:rsidP="00966F61">
      <w:pPr>
        <w:numPr>
          <w:ilvl w:val="0"/>
          <w:numId w:val="1"/>
        </w:numPr>
        <w:tabs>
          <w:tab w:val="left" w:pos="720"/>
          <w:tab w:val="left" w:pos="6663"/>
        </w:tabs>
        <w:suppressAutoHyphens/>
        <w:spacing w:line="312" w:lineRule="auto"/>
        <w:ind w:right="851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Gesamtverband der Aluminiumindustrie e.V., Düsseldorf</w:t>
      </w:r>
      <w:r>
        <w:rPr>
          <w:rFonts w:ascii="Arial Narrow" w:hAnsi="Arial Narrow"/>
          <w:sz w:val="20"/>
        </w:rPr>
        <w:tab/>
        <w:t xml:space="preserve">| </w:t>
      </w:r>
      <w:hyperlink r:id="rId10" w:history="1">
        <w:r w:rsidRPr="00E3681B">
          <w:rPr>
            <w:rStyle w:val="Hyperlink"/>
            <w:rFonts w:ascii="Arial Narrow" w:hAnsi="Arial Narrow"/>
            <w:sz w:val="20"/>
          </w:rPr>
          <w:t>www.aluinfo.de</w:t>
        </w:r>
      </w:hyperlink>
    </w:p>
    <w:p w:rsidR="00966F61" w:rsidRDefault="00966F61" w:rsidP="00966F61">
      <w:pPr>
        <w:numPr>
          <w:ilvl w:val="0"/>
          <w:numId w:val="1"/>
        </w:numPr>
        <w:tabs>
          <w:tab w:val="left" w:pos="720"/>
          <w:tab w:val="left" w:pos="6663"/>
        </w:tabs>
        <w:suppressAutoHyphens/>
        <w:spacing w:line="312" w:lineRule="auto"/>
        <w:ind w:right="851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Wirtschaftsverband der deutschen Kautschukindustrie e.V. (wdk), Frankfurt a.M. </w:t>
      </w:r>
      <w:r>
        <w:rPr>
          <w:rFonts w:ascii="Arial Narrow" w:hAnsi="Arial Narrow"/>
          <w:sz w:val="20"/>
        </w:rPr>
        <w:tab/>
        <w:t xml:space="preserve">| </w:t>
      </w:r>
      <w:hyperlink r:id="rId11" w:history="1">
        <w:r w:rsidRPr="00E3681B">
          <w:rPr>
            <w:rStyle w:val="Hyperlink"/>
            <w:rFonts w:ascii="Arial Narrow" w:hAnsi="Arial Narrow"/>
            <w:sz w:val="20"/>
          </w:rPr>
          <w:t>www.wdk.de</w:t>
        </w:r>
      </w:hyperlink>
    </w:p>
    <w:p w:rsidR="00966F61" w:rsidRDefault="00966F61" w:rsidP="00966F61">
      <w:pPr>
        <w:numPr>
          <w:ilvl w:val="0"/>
          <w:numId w:val="1"/>
        </w:numPr>
        <w:tabs>
          <w:tab w:val="left" w:pos="720"/>
          <w:tab w:val="left" w:pos="6663"/>
        </w:tabs>
        <w:suppressAutoHyphens/>
        <w:spacing w:line="312" w:lineRule="auto"/>
        <w:ind w:right="851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Gesamtverband Kunststoffverarbeitende Industrie e.V. (GKV), Frankfurt a.M. </w:t>
      </w:r>
      <w:r>
        <w:rPr>
          <w:rFonts w:ascii="Arial Narrow" w:hAnsi="Arial Narrow"/>
          <w:sz w:val="20"/>
        </w:rPr>
        <w:tab/>
        <w:t xml:space="preserve">| </w:t>
      </w:r>
      <w:hyperlink r:id="rId12" w:history="1">
        <w:r w:rsidRPr="00E3681B">
          <w:rPr>
            <w:rStyle w:val="Hyperlink"/>
            <w:rFonts w:ascii="Arial Narrow" w:hAnsi="Arial Narrow"/>
            <w:sz w:val="20"/>
          </w:rPr>
          <w:t>www.tecpart.de</w:t>
        </w:r>
      </w:hyperlink>
    </w:p>
    <w:p w:rsidR="00966F61" w:rsidRDefault="00966F61" w:rsidP="00966F61">
      <w:pPr>
        <w:numPr>
          <w:ilvl w:val="0"/>
          <w:numId w:val="1"/>
        </w:numPr>
        <w:tabs>
          <w:tab w:val="left" w:pos="720"/>
          <w:tab w:val="left" w:pos="6663"/>
          <w:tab w:val="left" w:pos="8364"/>
        </w:tabs>
        <w:suppressAutoHyphens/>
        <w:spacing w:line="312" w:lineRule="auto"/>
        <w:ind w:right="851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WSM Wirtschaftsverband Stahl- und Metallverarbeitung e.V., Düsseldorf/Hagen </w:t>
      </w:r>
      <w:r>
        <w:rPr>
          <w:rFonts w:ascii="Arial Narrow" w:hAnsi="Arial Narrow"/>
          <w:sz w:val="20"/>
        </w:rPr>
        <w:tab/>
        <w:t xml:space="preserve">| </w:t>
      </w:r>
      <w:hyperlink r:id="rId13" w:history="1">
        <w:r w:rsidRPr="00E3681B">
          <w:rPr>
            <w:rStyle w:val="Hyperlink"/>
            <w:rFonts w:ascii="Arial Narrow" w:hAnsi="Arial Narrow"/>
            <w:sz w:val="20"/>
          </w:rPr>
          <w:t>www.wsm-net.de</w:t>
        </w:r>
      </w:hyperlink>
      <w:r>
        <w:rPr>
          <w:rFonts w:ascii="Arial Narrow" w:hAnsi="Arial Narrow"/>
          <w:sz w:val="20"/>
        </w:rPr>
        <w:t xml:space="preserve"> </w:t>
      </w:r>
    </w:p>
    <w:p w:rsidR="00966F61" w:rsidRDefault="00966F61" w:rsidP="00966F61">
      <w:pPr>
        <w:numPr>
          <w:ilvl w:val="0"/>
          <w:numId w:val="1"/>
        </w:numPr>
        <w:tabs>
          <w:tab w:val="left" w:pos="720"/>
          <w:tab w:val="left" w:pos="6663"/>
        </w:tabs>
        <w:suppressAutoHyphens/>
        <w:spacing w:line="312" w:lineRule="auto"/>
        <w:ind w:right="851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Industrieverband Veredlung-Garne-Gewebe- Technische Textilien, Frankfurt </w:t>
      </w:r>
      <w:r>
        <w:rPr>
          <w:rFonts w:ascii="Arial Narrow" w:hAnsi="Arial Narrow"/>
          <w:sz w:val="20"/>
        </w:rPr>
        <w:tab/>
        <w:t xml:space="preserve">| </w:t>
      </w:r>
      <w:hyperlink r:id="rId14" w:history="1">
        <w:r w:rsidRPr="00E3681B">
          <w:rPr>
            <w:rStyle w:val="Hyperlink"/>
            <w:rFonts w:ascii="Arial Narrow" w:hAnsi="Arial Narrow"/>
            <w:sz w:val="20"/>
          </w:rPr>
          <w:t>www.ivgt.de</w:t>
        </w:r>
      </w:hyperlink>
    </w:p>
    <w:p w:rsidR="00966F61" w:rsidRDefault="00966F61" w:rsidP="00966F61">
      <w:pPr>
        <w:spacing w:line="276" w:lineRule="auto"/>
        <w:rPr>
          <w:rFonts w:asciiTheme="minorHAnsi" w:eastAsiaTheme="minorHAnsi" w:hAnsiTheme="minorHAnsi"/>
          <w:szCs w:val="22"/>
          <w:u w:val="single"/>
          <w:lang w:eastAsia="en-US"/>
        </w:rPr>
      </w:pPr>
    </w:p>
    <w:p w:rsidR="00966F61" w:rsidRDefault="00966F61" w:rsidP="00966F61">
      <w:pPr>
        <w:spacing w:line="276" w:lineRule="auto"/>
        <w:rPr>
          <w:rFonts w:asciiTheme="minorHAnsi" w:eastAsiaTheme="minorHAnsi" w:hAnsiTheme="minorHAnsi"/>
          <w:szCs w:val="22"/>
          <w:u w:val="single"/>
          <w:lang w:eastAsia="en-US"/>
        </w:rPr>
      </w:pPr>
    </w:p>
    <w:p w:rsidR="007F1EFE" w:rsidRPr="00D9610F" w:rsidRDefault="007F1EFE" w:rsidP="00966F61">
      <w:pPr>
        <w:spacing w:line="360" w:lineRule="auto"/>
        <w:ind w:right="851"/>
        <w:rPr>
          <w:rFonts w:ascii="Calibri" w:eastAsiaTheme="minorHAnsi" w:hAnsi="Calibri"/>
          <w:szCs w:val="22"/>
          <w:lang w:eastAsia="en-US"/>
        </w:rPr>
      </w:pPr>
    </w:p>
    <w:sectPr w:rsidR="007F1EFE" w:rsidRPr="00D9610F" w:rsidSect="00170A7B">
      <w:footerReference w:type="default" r:id="rId15"/>
      <w:headerReference w:type="first" r:id="rId16"/>
      <w:footerReference w:type="first" r:id="rId17"/>
      <w:pgSz w:w="11906" w:h="16838"/>
      <w:pgMar w:top="567" w:right="1418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86" w:rsidRDefault="004F3F86">
      <w:r>
        <w:separator/>
      </w:r>
    </w:p>
  </w:endnote>
  <w:endnote w:type="continuationSeparator" w:id="0">
    <w:p w:rsidR="004F3F86" w:rsidRDefault="004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04" w:rsidRDefault="0081092E">
    <w:pPr>
      <w:pStyle w:val="Fuzeile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8B88F06" wp14:editId="7B538C5A">
              <wp:simplePos x="0" y="0"/>
              <wp:positionH relativeFrom="column">
                <wp:posOffset>-328930</wp:posOffset>
              </wp:positionH>
              <wp:positionV relativeFrom="page">
                <wp:posOffset>9763125</wp:posOffset>
              </wp:positionV>
              <wp:extent cx="6718935" cy="762000"/>
              <wp:effectExtent l="0" t="0" r="5715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93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2E" w:rsidRDefault="0081092E" w:rsidP="0081092E">
                          <w:pPr>
                            <w:pStyle w:val="Fuzeile"/>
                            <w:tabs>
                              <w:tab w:val="left" w:pos="4536"/>
                            </w:tabs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Wirtschaftsvereinigung Metalle, Berlin</w:t>
                          </w: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ab/>
                            <w:t>Gesamtverband kunststoffverarbeitende Industrie, Frankfurt/M.</w:t>
                          </w:r>
                        </w:p>
                        <w:p w:rsidR="0081092E" w:rsidRDefault="0081092E" w:rsidP="0081092E">
                          <w:pPr>
                            <w:pStyle w:val="Fuzeile"/>
                            <w:tabs>
                              <w:tab w:val="left" w:pos="4536"/>
                            </w:tabs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Bundesverband der Deutschen Gießerei-Industrie, Düsseldorf</w:t>
                          </w: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ab/>
                            <w:t>Wirtschaftsverband der deutschen Kautschukindustrie, Frankfurt/M.</w:t>
                          </w:r>
                        </w:p>
                        <w:p w:rsidR="0081092E" w:rsidRDefault="0081092E" w:rsidP="0081092E">
                          <w:pPr>
                            <w:pStyle w:val="Fuzeile"/>
                            <w:tabs>
                              <w:tab w:val="left" w:pos="4536"/>
                            </w:tabs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Gesamtverband der Aluminiumindustrie e.V., Düsseldorf</w:t>
                          </w: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ab/>
                            <w:t>WSM Wirtschaftsverband Stahl- und Metallverarbeitung, Hagen, Düsseldorf</w:t>
                          </w:r>
                        </w:p>
                        <w:p w:rsidR="0081092E" w:rsidRDefault="0081092E" w:rsidP="0081092E">
                          <w:pPr>
                            <w:pStyle w:val="Fuzeile"/>
                            <w:tabs>
                              <w:tab w:val="left" w:pos="4536"/>
                            </w:tabs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Industrieverband Veredlung-Garne-Gewebe-Techn. Textilien, F‘furt</w:t>
                          </w: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ab/>
                          </w:r>
                        </w:p>
                        <w:p w:rsidR="0081092E" w:rsidRDefault="0081092E" w:rsidP="0081092E">
                          <w:pPr>
                            <w:pStyle w:val="Fuzeile"/>
                            <w:jc w:val="center"/>
                            <w:rPr>
                              <w:rFonts w:ascii="Century Gothic" w:hAnsi="Century Gothic"/>
                              <w:sz w:val="6"/>
                            </w:rPr>
                          </w:pPr>
                        </w:p>
                        <w:p w:rsidR="0081092E" w:rsidRDefault="0081092E" w:rsidP="0081092E">
                          <w:pPr>
                            <w:pStyle w:val="Fuzeile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rFonts w:ascii="Century Gothic" w:hAnsi="Century Gothic"/>
                              <w:sz w:val="6"/>
                            </w:rPr>
                          </w:pPr>
                        </w:p>
                        <w:p w:rsidR="0081092E" w:rsidRDefault="0081092E" w:rsidP="0081092E">
                          <w:pPr>
                            <w:pStyle w:val="Fuzeile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rFonts w:ascii="Century Gothic" w:hAnsi="Century Gothic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  <w:lang w:val="fr-FR"/>
                            </w:rPr>
                            <w:t>E-Mail: info@argez.de • Internet: www.argez.de</w:t>
                          </w:r>
                        </w:p>
                        <w:p w:rsidR="0081092E" w:rsidRDefault="0081092E" w:rsidP="0081092E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25.9pt;margin-top:768.75pt;width:529.0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" stroked="f">
              <v:textbox>
                <w:txbxContent>
                  <w:p w:rsidR="0081092E" w:rsidRDefault="0081092E" w:rsidP="0081092E">
                    <w:pPr>
                      <w:pStyle w:val="Fuzeile"/>
                      <w:tabs>
                        <w:tab w:val="left" w:pos="4536"/>
                      </w:tabs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Wirtschaftsvereinigung Metalle, Berlin</w:t>
                    </w:r>
                    <w:r>
                      <w:rPr>
                        <w:rFonts w:ascii="Century Gothic" w:hAnsi="Century Gothic"/>
                        <w:sz w:val="14"/>
                      </w:rPr>
                      <w:tab/>
                      <w:t>Gesamtverband kunststoffverarbeitende Industrie, Frankfurt/M.</w:t>
                    </w:r>
                  </w:p>
                  <w:p w:rsidR="0081092E" w:rsidRDefault="0081092E" w:rsidP="0081092E">
                    <w:pPr>
                      <w:pStyle w:val="Fuzeile"/>
                      <w:tabs>
                        <w:tab w:val="left" w:pos="4536"/>
                      </w:tabs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Bundesverband der Deutschen Gießerei-Industrie, Düsseldorf</w:t>
                    </w:r>
                    <w:r>
                      <w:rPr>
                        <w:rFonts w:ascii="Century Gothic" w:hAnsi="Century Gothic"/>
                        <w:sz w:val="14"/>
                      </w:rPr>
                      <w:tab/>
                    </w:r>
                    <w:r>
                      <w:rPr>
                        <w:rFonts w:ascii="Century Gothic" w:hAnsi="Century Gothic"/>
                        <w:sz w:val="14"/>
                      </w:rPr>
                      <w:tab/>
                      <w:t>Wirtschaftsverband der deutschen Kautschukindustrie, Frankfurt/M.</w:t>
                    </w:r>
                  </w:p>
                  <w:p w:rsidR="0081092E" w:rsidRDefault="0081092E" w:rsidP="0081092E">
                    <w:pPr>
                      <w:pStyle w:val="Fuzeile"/>
                      <w:tabs>
                        <w:tab w:val="left" w:pos="4536"/>
                      </w:tabs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Gesamtverband der Aluminiumindustrie e.V., Düsseldorf</w:t>
                    </w:r>
                    <w:r>
                      <w:rPr>
                        <w:rFonts w:ascii="Century Gothic" w:hAnsi="Century Gothic"/>
                        <w:sz w:val="14"/>
                      </w:rPr>
                      <w:tab/>
                      <w:t>WSM Wirtschaftsverband Stahl- und Metallverarbeitung, Hagen, Düsseldorf</w:t>
                    </w:r>
                  </w:p>
                  <w:p w:rsidR="0081092E" w:rsidRDefault="0081092E" w:rsidP="0081092E">
                    <w:pPr>
                      <w:pStyle w:val="Fuzeile"/>
                      <w:tabs>
                        <w:tab w:val="left" w:pos="4536"/>
                      </w:tabs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Industrieverband Veredlung-Garne-Gewebe-Techn. Textilien, F‘furt</w:t>
                    </w:r>
                    <w:r>
                      <w:rPr>
                        <w:rFonts w:ascii="Century Gothic" w:hAnsi="Century Gothic"/>
                        <w:sz w:val="14"/>
                      </w:rPr>
                      <w:tab/>
                    </w:r>
                    <w:r>
                      <w:rPr>
                        <w:rFonts w:ascii="Century Gothic" w:hAnsi="Century Gothic"/>
                        <w:sz w:val="14"/>
                      </w:rPr>
                      <w:tab/>
                    </w:r>
                  </w:p>
                  <w:p w:rsidR="0081092E" w:rsidRDefault="0081092E" w:rsidP="0081092E">
                    <w:pPr>
                      <w:pStyle w:val="Fuzeile"/>
                      <w:jc w:val="center"/>
                      <w:rPr>
                        <w:rFonts w:ascii="Century Gothic" w:hAnsi="Century Gothic"/>
                        <w:sz w:val="6"/>
                      </w:rPr>
                    </w:pPr>
                  </w:p>
                  <w:p w:rsidR="0081092E" w:rsidRDefault="0081092E" w:rsidP="0081092E">
                    <w:pPr>
                      <w:pStyle w:val="Fuzeile"/>
                      <w:pBdr>
                        <w:top w:val="single" w:sz="4" w:space="1" w:color="auto"/>
                      </w:pBdr>
                      <w:jc w:val="center"/>
                      <w:rPr>
                        <w:rFonts w:ascii="Century Gothic" w:hAnsi="Century Gothic"/>
                        <w:sz w:val="6"/>
                      </w:rPr>
                    </w:pPr>
                  </w:p>
                  <w:p w:rsidR="0081092E" w:rsidRDefault="0081092E" w:rsidP="0081092E">
                    <w:pPr>
                      <w:pStyle w:val="Fuzeile"/>
                      <w:pBdr>
                        <w:top w:val="single" w:sz="4" w:space="1" w:color="auto"/>
                      </w:pBdr>
                      <w:jc w:val="center"/>
                      <w:rPr>
                        <w:rFonts w:ascii="Century Gothic" w:hAnsi="Century Gothic"/>
                        <w:sz w:val="16"/>
                        <w:lang w:val="fr-FR"/>
                      </w:rPr>
                    </w:pPr>
                    <w:r>
                      <w:rPr>
                        <w:rFonts w:ascii="Century Gothic" w:hAnsi="Century Gothic"/>
                        <w:sz w:val="14"/>
                        <w:lang w:val="fr-FR"/>
                      </w:rPr>
                      <w:t>E-Mail: info@argez.de • Internet: www.argez.de</w:t>
                    </w:r>
                  </w:p>
                  <w:p w:rsidR="0081092E" w:rsidRDefault="0081092E" w:rsidP="0081092E">
                    <w:pPr>
                      <w:rPr>
                        <w:lang w:val="fr-FR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96" w:rsidRDefault="00381B96">
    <w:pPr>
      <w:pStyle w:val="Fuzeile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5F8FA12" wp14:editId="7B9E5E60">
              <wp:simplePos x="0" y="0"/>
              <wp:positionH relativeFrom="column">
                <wp:posOffset>-452755</wp:posOffset>
              </wp:positionH>
              <wp:positionV relativeFrom="page">
                <wp:posOffset>9753600</wp:posOffset>
              </wp:positionV>
              <wp:extent cx="6718935" cy="762000"/>
              <wp:effectExtent l="0" t="0" r="5715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93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B96" w:rsidRDefault="00381B96" w:rsidP="00381B96">
                          <w:pPr>
                            <w:pStyle w:val="Fuzeile"/>
                            <w:tabs>
                              <w:tab w:val="left" w:pos="4536"/>
                            </w:tabs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Wirtschaftsvereinigung Metalle, Berlin</w:t>
                          </w: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ab/>
                            <w:t>Gesamtverband kunststoffverarbeitende Industrie, Frankfurt/M.</w:t>
                          </w:r>
                        </w:p>
                        <w:p w:rsidR="00381B96" w:rsidRDefault="00381B96" w:rsidP="00381B96">
                          <w:pPr>
                            <w:pStyle w:val="Fuzeile"/>
                            <w:tabs>
                              <w:tab w:val="left" w:pos="4536"/>
                            </w:tabs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Bundesverband der Deutschen Gießerei-Industrie, Düsseldorf</w:t>
                          </w: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ab/>
                            <w:t>Wirtschaftsverband der deutschen Kautschukindustrie, Frankfurt/M.</w:t>
                          </w:r>
                        </w:p>
                        <w:p w:rsidR="00381B96" w:rsidRDefault="00381B96" w:rsidP="00381B96">
                          <w:pPr>
                            <w:pStyle w:val="Fuzeile"/>
                            <w:tabs>
                              <w:tab w:val="left" w:pos="4536"/>
                            </w:tabs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Gesamtverband der Aluminiumindustrie e.V.</w:t>
                          </w:r>
                          <w:r w:rsidR="007440BE">
                            <w:rPr>
                              <w:rFonts w:ascii="Century Gothic" w:hAnsi="Century Gothic"/>
                              <w:sz w:val="14"/>
                            </w:rPr>
                            <w:t>, Düsseldorf</w:t>
                          </w: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ab/>
                            <w:t>WSM Wirtschaftsverband Stahl- und Metallverarbeitung, Hagen, Düsseldorf</w:t>
                          </w:r>
                        </w:p>
                        <w:p w:rsidR="00381B96" w:rsidRDefault="00381B96" w:rsidP="00381B96">
                          <w:pPr>
                            <w:pStyle w:val="Fuzeile"/>
                            <w:tabs>
                              <w:tab w:val="left" w:pos="4536"/>
                            </w:tabs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Industrieverband Veredlung-Garne-Gewebe-Techn. Textilien, F‘furt</w:t>
                          </w: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ab/>
                          </w:r>
                        </w:p>
                        <w:p w:rsidR="00381B96" w:rsidRDefault="00381B96" w:rsidP="00381B96">
                          <w:pPr>
                            <w:pStyle w:val="Fuzeile"/>
                            <w:jc w:val="center"/>
                            <w:rPr>
                              <w:rFonts w:ascii="Century Gothic" w:hAnsi="Century Gothic"/>
                              <w:sz w:val="6"/>
                            </w:rPr>
                          </w:pPr>
                        </w:p>
                        <w:p w:rsidR="00381B96" w:rsidRDefault="00381B96" w:rsidP="00381B96">
                          <w:pPr>
                            <w:pStyle w:val="Fuzeile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rFonts w:ascii="Century Gothic" w:hAnsi="Century Gothic"/>
                              <w:sz w:val="6"/>
                            </w:rPr>
                          </w:pPr>
                        </w:p>
                        <w:p w:rsidR="00381B96" w:rsidRDefault="00381B96" w:rsidP="00381B96">
                          <w:pPr>
                            <w:pStyle w:val="Fuzeile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rFonts w:ascii="Century Gothic" w:hAnsi="Century Gothic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  <w:lang w:val="fr-FR"/>
                            </w:rPr>
                            <w:t>E-Mail: info@argez.de • Internet: www.argez.de</w:t>
                          </w:r>
                        </w:p>
                        <w:p w:rsidR="00381B96" w:rsidRDefault="00381B96" w:rsidP="00381B96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-35.65pt;margin-top:768pt;width:529.0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" stroked="f">
              <v:textbox>
                <w:txbxContent>
                  <w:p w:rsidR="00381B96" w:rsidRDefault="00381B96" w:rsidP="00381B96">
                    <w:pPr>
                      <w:pStyle w:val="Fuzeile"/>
                      <w:tabs>
                        <w:tab w:val="left" w:pos="4536"/>
                      </w:tabs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Wirtschaftsvereinigung Metalle, Berlin</w:t>
                    </w:r>
                    <w:r>
                      <w:rPr>
                        <w:rFonts w:ascii="Century Gothic" w:hAnsi="Century Gothic"/>
                        <w:sz w:val="14"/>
                      </w:rPr>
                      <w:tab/>
                      <w:t>Gesamtverband kunststoffverarbeitende Industrie, Frankfurt/M.</w:t>
                    </w:r>
                  </w:p>
                  <w:p w:rsidR="00381B96" w:rsidRDefault="00381B96" w:rsidP="00381B96">
                    <w:pPr>
                      <w:pStyle w:val="Fuzeile"/>
                      <w:tabs>
                        <w:tab w:val="left" w:pos="4536"/>
                      </w:tabs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Bundesverband der Deutschen Gießerei-Industrie, Düsseldorf</w:t>
                    </w:r>
                    <w:r>
                      <w:rPr>
                        <w:rFonts w:ascii="Century Gothic" w:hAnsi="Century Gothic"/>
                        <w:sz w:val="14"/>
                      </w:rPr>
                      <w:tab/>
                    </w:r>
                    <w:r>
                      <w:rPr>
                        <w:rFonts w:ascii="Century Gothic" w:hAnsi="Century Gothic"/>
                        <w:sz w:val="14"/>
                      </w:rPr>
                      <w:tab/>
                      <w:t>Wirtschaftsverband der deutschen Kautschukindustrie, Frankfurt/M.</w:t>
                    </w:r>
                  </w:p>
                  <w:p w:rsidR="00381B96" w:rsidRDefault="00381B96" w:rsidP="00381B96">
                    <w:pPr>
                      <w:pStyle w:val="Fuzeile"/>
                      <w:tabs>
                        <w:tab w:val="left" w:pos="4536"/>
                      </w:tabs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Gesamtverband der Aluminiumindustrie e.V.</w:t>
                    </w:r>
                    <w:r w:rsidR="007440BE">
                      <w:rPr>
                        <w:rFonts w:ascii="Century Gothic" w:hAnsi="Century Gothic"/>
                        <w:sz w:val="14"/>
                      </w:rPr>
                      <w:t>, Düsseldorf</w:t>
                    </w:r>
                    <w:r>
                      <w:rPr>
                        <w:rFonts w:ascii="Century Gothic" w:hAnsi="Century Gothic"/>
                        <w:sz w:val="14"/>
                      </w:rPr>
                      <w:tab/>
                      <w:t>WSM Wirtschaftsverband Stahl- und Metallverarbeitung, Hagen, Düsseldorf</w:t>
                    </w:r>
                  </w:p>
                  <w:p w:rsidR="00381B96" w:rsidRDefault="00381B96" w:rsidP="00381B96">
                    <w:pPr>
                      <w:pStyle w:val="Fuzeile"/>
                      <w:tabs>
                        <w:tab w:val="left" w:pos="4536"/>
                      </w:tabs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Industrieverband Veredlung-Garne-Gewebe-Techn. Textilien, F‘furt</w:t>
                    </w:r>
                    <w:r>
                      <w:rPr>
                        <w:rFonts w:ascii="Century Gothic" w:hAnsi="Century Gothic"/>
                        <w:sz w:val="14"/>
                      </w:rPr>
                      <w:tab/>
                    </w:r>
                    <w:r>
                      <w:rPr>
                        <w:rFonts w:ascii="Century Gothic" w:hAnsi="Century Gothic"/>
                        <w:sz w:val="14"/>
                      </w:rPr>
                      <w:tab/>
                    </w:r>
                  </w:p>
                  <w:p w:rsidR="00381B96" w:rsidRDefault="00381B96" w:rsidP="00381B96">
                    <w:pPr>
                      <w:pStyle w:val="Fuzeile"/>
                      <w:jc w:val="center"/>
                      <w:rPr>
                        <w:rFonts w:ascii="Century Gothic" w:hAnsi="Century Gothic"/>
                        <w:sz w:val="6"/>
                      </w:rPr>
                    </w:pPr>
                  </w:p>
                  <w:p w:rsidR="00381B96" w:rsidRDefault="00381B96" w:rsidP="00381B96">
                    <w:pPr>
                      <w:pStyle w:val="Fuzeile"/>
                      <w:pBdr>
                        <w:top w:val="single" w:sz="4" w:space="1" w:color="auto"/>
                      </w:pBdr>
                      <w:jc w:val="center"/>
                      <w:rPr>
                        <w:rFonts w:ascii="Century Gothic" w:hAnsi="Century Gothic"/>
                        <w:sz w:val="6"/>
                      </w:rPr>
                    </w:pPr>
                  </w:p>
                  <w:p w:rsidR="00381B96" w:rsidRDefault="00381B96" w:rsidP="00381B96">
                    <w:pPr>
                      <w:pStyle w:val="Fuzeile"/>
                      <w:pBdr>
                        <w:top w:val="single" w:sz="4" w:space="1" w:color="auto"/>
                      </w:pBdr>
                      <w:jc w:val="center"/>
                      <w:rPr>
                        <w:rFonts w:ascii="Century Gothic" w:hAnsi="Century Gothic"/>
                        <w:sz w:val="16"/>
                        <w:lang w:val="fr-FR"/>
                      </w:rPr>
                    </w:pPr>
                    <w:r>
                      <w:rPr>
                        <w:rFonts w:ascii="Century Gothic" w:hAnsi="Century Gothic"/>
                        <w:sz w:val="14"/>
                        <w:lang w:val="fr-FR"/>
                      </w:rPr>
                      <w:t>E-Mail: info@argez.de • Internet: www.argez.de</w:t>
                    </w:r>
                  </w:p>
                  <w:p w:rsidR="00381B96" w:rsidRDefault="00381B96" w:rsidP="00381B96">
                    <w:pPr>
                      <w:rPr>
                        <w:lang w:val="fr-FR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381B96" w:rsidRDefault="00381B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86" w:rsidRDefault="004F3F86">
      <w:r>
        <w:separator/>
      </w:r>
    </w:p>
  </w:footnote>
  <w:footnote w:type="continuationSeparator" w:id="0">
    <w:p w:rsidR="004F3F86" w:rsidRDefault="004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0B" w:rsidRDefault="00BE4D0B" w:rsidP="00BE4D0B">
    <w:pPr>
      <w:pStyle w:val="Fuzeile"/>
      <w:tabs>
        <w:tab w:val="clear" w:pos="4536"/>
        <w:tab w:val="clear" w:pos="9072"/>
      </w:tabs>
      <w:ind w:left="2124" w:hanging="2691"/>
      <w:rPr>
        <w:rFonts w:ascii="Arial" w:hAnsi="Arial"/>
        <w:b/>
        <w:sz w:val="40"/>
      </w:rPr>
    </w:pPr>
    <w:r>
      <w:rPr>
        <w:rFonts w:ascii="Arial" w:hAnsi="Arial"/>
        <w:b/>
        <w:noProof/>
        <w:sz w:val="40"/>
      </w:rPr>
      <w:drawing>
        <wp:inline distT="0" distB="0" distL="0" distR="0" wp14:anchorId="4F3C5B38" wp14:editId="59845D37">
          <wp:extent cx="1181100" cy="1076325"/>
          <wp:effectExtent l="0" t="0" r="0" b="9525"/>
          <wp:docPr id="2" name="Bild 1" descr="logo_arg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rg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40"/>
      </w:rPr>
      <w:t xml:space="preserve">     Arbeitsgemeinschaft Zulieferindustrie</w:t>
    </w:r>
  </w:p>
  <w:p w:rsidR="00BE4D0B" w:rsidRDefault="00BE4D0B" w:rsidP="00BE4D0B">
    <w:pPr>
      <w:pStyle w:val="Fuzeile"/>
      <w:tabs>
        <w:tab w:val="clear" w:pos="4536"/>
        <w:tab w:val="clear" w:pos="9072"/>
        <w:tab w:val="left" w:pos="426"/>
      </w:tabs>
      <w:ind w:left="425" w:hanging="425"/>
      <w:jc w:val="right"/>
      <w:rPr>
        <w:rFonts w:ascii="Arial" w:hAnsi="Arial"/>
      </w:rPr>
    </w:pPr>
  </w:p>
  <w:p w:rsidR="00BE4D0B" w:rsidRDefault="00BE4D0B" w:rsidP="00BE4D0B">
    <w:pPr>
      <w:pStyle w:val="Fuzeile"/>
      <w:spacing w:before="120"/>
      <w:ind w:left="425" w:firstLine="1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p.A. </w:t>
    </w:r>
    <w:r w:rsidRPr="006E3D7E">
      <w:rPr>
        <w:rFonts w:ascii="Arial" w:hAnsi="Arial"/>
        <w:sz w:val="16"/>
      </w:rPr>
      <w:t>WSM Wirtschaftsverband Stahl- und Metallverarbeitung e.V.</w:t>
    </w:r>
    <w:r>
      <w:rPr>
        <w:rFonts w:ascii="Arial" w:hAnsi="Arial"/>
        <w:sz w:val="16"/>
      </w:rPr>
      <w:br/>
    </w:r>
    <w:r w:rsidR="00521B1C">
      <w:rPr>
        <w:rFonts w:ascii="Arial" w:hAnsi="Arial"/>
        <w:sz w:val="16"/>
      </w:rPr>
      <w:t>Uerdinger Straße 58-62</w:t>
    </w:r>
    <w:r w:rsidRPr="006E3D7E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•</w:t>
    </w:r>
    <w:r w:rsidRPr="006E3D7E">
      <w:rPr>
        <w:rFonts w:ascii="Arial" w:hAnsi="Arial"/>
        <w:sz w:val="16"/>
      </w:rPr>
      <w:t xml:space="preserve"> D </w:t>
    </w:r>
    <w:r w:rsidR="00521B1C">
      <w:rPr>
        <w:rFonts w:ascii="Arial" w:hAnsi="Arial"/>
        <w:sz w:val="16"/>
      </w:rPr>
      <w:t>40474 Düsseldorf</w:t>
    </w:r>
    <w:r>
      <w:rPr>
        <w:rFonts w:ascii="Arial" w:hAnsi="Arial"/>
        <w:sz w:val="16"/>
      </w:rPr>
      <w:br/>
    </w:r>
    <w:r w:rsidRPr="006E3D7E">
      <w:rPr>
        <w:rFonts w:ascii="Arial" w:hAnsi="Arial"/>
        <w:sz w:val="16"/>
      </w:rPr>
      <w:t>Tel. +49-2</w:t>
    </w:r>
    <w:r w:rsidR="00521B1C">
      <w:rPr>
        <w:rFonts w:ascii="Arial" w:hAnsi="Arial"/>
        <w:sz w:val="16"/>
      </w:rPr>
      <w:t>11</w:t>
    </w:r>
    <w:r w:rsidRPr="006E3D7E">
      <w:rPr>
        <w:rFonts w:ascii="Arial" w:hAnsi="Arial"/>
        <w:sz w:val="16"/>
      </w:rPr>
      <w:t>1/</w:t>
    </w:r>
    <w:r w:rsidR="00521B1C">
      <w:rPr>
        <w:rFonts w:ascii="Arial" w:hAnsi="Arial"/>
        <w:sz w:val="16"/>
      </w:rPr>
      <w:t>9578682</w:t>
    </w:r>
    <w:r w:rsidR="00AD163F">
      <w:rPr>
        <w:rFonts w:ascii="Arial" w:hAnsi="Arial"/>
        <w:sz w:val="16"/>
      </w:rPr>
      <w:t>5</w:t>
    </w:r>
  </w:p>
  <w:p w:rsidR="00BE4D0B" w:rsidRPr="006E3D7E" w:rsidRDefault="00521B1C" w:rsidP="00BE4D0B">
    <w:pPr>
      <w:tabs>
        <w:tab w:val="left" w:pos="426"/>
      </w:tabs>
      <w:ind w:left="425" w:firstLine="1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E-M</w:t>
    </w:r>
    <w:r w:rsidR="00BE4D0B" w:rsidRPr="006E3D7E">
      <w:rPr>
        <w:rFonts w:ascii="Arial" w:hAnsi="Arial"/>
        <w:sz w:val="16"/>
      </w:rPr>
      <w:t>ail: info@</w:t>
    </w:r>
    <w:r w:rsidR="00BE4D0B">
      <w:rPr>
        <w:rFonts w:ascii="Arial" w:hAnsi="Arial"/>
        <w:sz w:val="16"/>
      </w:rPr>
      <w:t>argez</w:t>
    </w:r>
    <w:r w:rsidR="00BE4D0B" w:rsidRPr="006E3D7E">
      <w:rPr>
        <w:rFonts w:ascii="Arial" w:hAnsi="Arial"/>
        <w:sz w:val="16"/>
      </w:rPr>
      <w:t>.de</w:t>
    </w:r>
  </w:p>
  <w:p w:rsidR="00BE4D0B" w:rsidRDefault="00BE4D0B" w:rsidP="00BE4D0B">
    <w:pPr>
      <w:pStyle w:val="Kopfzeile"/>
    </w:pPr>
  </w:p>
  <w:p w:rsidR="00BE4D0B" w:rsidRDefault="00BE4D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A0BC487-83AD-4953-A8D9-C1E0286A6313}"/>
    <w:docVar w:name="dgnword-eventsink" w:val="138491312"/>
  </w:docVars>
  <w:rsids>
    <w:rsidRoot w:val="00E933A0"/>
    <w:rsid w:val="00000AAA"/>
    <w:rsid w:val="00005599"/>
    <w:rsid w:val="00011907"/>
    <w:rsid w:val="00013C95"/>
    <w:rsid w:val="00015893"/>
    <w:rsid w:val="0002133D"/>
    <w:rsid w:val="000221C6"/>
    <w:rsid w:val="00023182"/>
    <w:rsid w:val="0002698C"/>
    <w:rsid w:val="000304A4"/>
    <w:rsid w:val="00032674"/>
    <w:rsid w:val="00034A33"/>
    <w:rsid w:val="00035151"/>
    <w:rsid w:val="0004155B"/>
    <w:rsid w:val="000464EF"/>
    <w:rsid w:val="00046F74"/>
    <w:rsid w:val="000471A1"/>
    <w:rsid w:val="00050176"/>
    <w:rsid w:val="00054751"/>
    <w:rsid w:val="00056CAC"/>
    <w:rsid w:val="00063C1A"/>
    <w:rsid w:val="00064DA3"/>
    <w:rsid w:val="000660B9"/>
    <w:rsid w:val="000669D7"/>
    <w:rsid w:val="000701C8"/>
    <w:rsid w:val="00070AFA"/>
    <w:rsid w:val="00072839"/>
    <w:rsid w:val="0007424F"/>
    <w:rsid w:val="00074440"/>
    <w:rsid w:val="000757AA"/>
    <w:rsid w:val="00090429"/>
    <w:rsid w:val="00091D7E"/>
    <w:rsid w:val="00094285"/>
    <w:rsid w:val="00095221"/>
    <w:rsid w:val="0009572D"/>
    <w:rsid w:val="00096E91"/>
    <w:rsid w:val="000A0A45"/>
    <w:rsid w:val="000A4FB5"/>
    <w:rsid w:val="000A5527"/>
    <w:rsid w:val="000A6638"/>
    <w:rsid w:val="000A758C"/>
    <w:rsid w:val="000B2749"/>
    <w:rsid w:val="000B41E5"/>
    <w:rsid w:val="000B4DFA"/>
    <w:rsid w:val="000B7171"/>
    <w:rsid w:val="000B77DC"/>
    <w:rsid w:val="000C25F7"/>
    <w:rsid w:val="000C542E"/>
    <w:rsid w:val="000C7AA1"/>
    <w:rsid w:val="000C7DCC"/>
    <w:rsid w:val="000D1115"/>
    <w:rsid w:val="000D21D0"/>
    <w:rsid w:val="000D25A8"/>
    <w:rsid w:val="000D59D8"/>
    <w:rsid w:val="000D67C3"/>
    <w:rsid w:val="000E101C"/>
    <w:rsid w:val="000E1AB9"/>
    <w:rsid w:val="000E1D52"/>
    <w:rsid w:val="000E489F"/>
    <w:rsid w:val="000E78D4"/>
    <w:rsid w:val="000F35C4"/>
    <w:rsid w:val="000F4157"/>
    <w:rsid w:val="000F7DED"/>
    <w:rsid w:val="000F7DFB"/>
    <w:rsid w:val="00100B21"/>
    <w:rsid w:val="00101B51"/>
    <w:rsid w:val="00103176"/>
    <w:rsid w:val="00105086"/>
    <w:rsid w:val="001050AB"/>
    <w:rsid w:val="00107B70"/>
    <w:rsid w:val="0011114F"/>
    <w:rsid w:val="001123C7"/>
    <w:rsid w:val="00113439"/>
    <w:rsid w:val="001156C6"/>
    <w:rsid w:val="001208F4"/>
    <w:rsid w:val="00121289"/>
    <w:rsid w:val="00122362"/>
    <w:rsid w:val="001225CC"/>
    <w:rsid w:val="001230DC"/>
    <w:rsid w:val="0012328F"/>
    <w:rsid w:val="001251D3"/>
    <w:rsid w:val="00125405"/>
    <w:rsid w:val="00126647"/>
    <w:rsid w:val="0012680D"/>
    <w:rsid w:val="00126A8A"/>
    <w:rsid w:val="00127FDC"/>
    <w:rsid w:val="001326C7"/>
    <w:rsid w:val="001348A5"/>
    <w:rsid w:val="00134AF7"/>
    <w:rsid w:val="00140745"/>
    <w:rsid w:val="001412BC"/>
    <w:rsid w:val="00144657"/>
    <w:rsid w:val="00146001"/>
    <w:rsid w:val="001462D5"/>
    <w:rsid w:val="001466D4"/>
    <w:rsid w:val="00150DD7"/>
    <w:rsid w:val="001512D1"/>
    <w:rsid w:val="0015716A"/>
    <w:rsid w:val="0016135A"/>
    <w:rsid w:val="0016466A"/>
    <w:rsid w:val="00167E05"/>
    <w:rsid w:val="00170539"/>
    <w:rsid w:val="00170A7B"/>
    <w:rsid w:val="00171C64"/>
    <w:rsid w:val="0017427B"/>
    <w:rsid w:val="00174346"/>
    <w:rsid w:val="00174C38"/>
    <w:rsid w:val="001756BA"/>
    <w:rsid w:val="00175F21"/>
    <w:rsid w:val="0017770C"/>
    <w:rsid w:val="00184E17"/>
    <w:rsid w:val="00185218"/>
    <w:rsid w:val="0018665F"/>
    <w:rsid w:val="00186EEC"/>
    <w:rsid w:val="00187786"/>
    <w:rsid w:val="00187BF3"/>
    <w:rsid w:val="001921DB"/>
    <w:rsid w:val="00192F99"/>
    <w:rsid w:val="00193A1D"/>
    <w:rsid w:val="00193FD5"/>
    <w:rsid w:val="00194D5F"/>
    <w:rsid w:val="00195A58"/>
    <w:rsid w:val="00196FD8"/>
    <w:rsid w:val="0019748B"/>
    <w:rsid w:val="00197B39"/>
    <w:rsid w:val="001A00B0"/>
    <w:rsid w:val="001A10BF"/>
    <w:rsid w:val="001A79B9"/>
    <w:rsid w:val="001B01BE"/>
    <w:rsid w:val="001B20C2"/>
    <w:rsid w:val="001B4CE7"/>
    <w:rsid w:val="001B6F33"/>
    <w:rsid w:val="001C109E"/>
    <w:rsid w:val="001C481B"/>
    <w:rsid w:val="001C5775"/>
    <w:rsid w:val="001D0777"/>
    <w:rsid w:val="001D3DA8"/>
    <w:rsid w:val="001D5F76"/>
    <w:rsid w:val="001D7B55"/>
    <w:rsid w:val="001E04D5"/>
    <w:rsid w:val="001E4818"/>
    <w:rsid w:val="001E5A18"/>
    <w:rsid w:val="001E723C"/>
    <w:rsid w:val="001E78D7"/>
    <w:rsid w:val="001F2364"/>
    <w:rsid w:val="001F3FA4"/>
    <w:rsid w:val="001F4483"/>
    <w:rsid w:val="001F6A8A"/>
    <w:rsid w:val="001F7C98"/>
    <w:rsid w:val="002048F2"/>
    <w:rsid w:val="00205C98"/>
    <w:rsid w:val="00206455"/>
    <w:rsid w:val="00206D5A"/>
    <w:rsid w:val="002074FD"/>
    <w:rsid w:val="00211792"/>
    <w:rsid w:val="002163BA"/>
    <w:rsid w:val="002163F1"/>
    <w:rsid w:val="002174A5"/>
    <w:rsid w:val="00221531"/>
    <w:rsid w:val="0022321D"/>
    <w:rsid w:val="00223BB1"/>
    <w:rsid w:val="00226619"/>
    <w:rsid w:val="0022674F"/>
    <w:rsid w:val="00227C58"/>
    <w:rsid w:val="00231F1B"/>
    <w:rsid w:val="00232144"/>
    <w:rsid w:val="002331C3"/>
    <w:rsid w:val="00233DCF"/>
    <w:rsid w:val="00234929"/>
    <w:rsid w:val="00236DF8"/>
    <w:rsid w:val="00236EFF"/>
    <w:rsid w:val="0023700E"/>
    <w:rsid w:val="00237DBB"/>
    <w:rsid w:val="002425B9"/>
    <w:rsid w:val="0024260B"/>
    <w:rsid w:val="00242B93"/>
    <w:rsid w:val="00242E38"/>
    <w:rsid w:val="0024519C"/>
    <w:rsid w:val="0024587D"/>
    <w:rsid w:val="0024628A"/>
    <w:rsid w:val="00246D9E"/>
    <w:rsid w:val="00246F19"/>
    <w:rsid w:val="002474DF"/>
    <w:rsid w:val="00247CF0"/>
    <w:rsid w:val="00250888"/>
    <w:rsid w:val="00250CDA"/>
    <w:rsid w:val="00250DE3"/>
    <w:rsid w:val="00251912"/>
    <w:rsid w:val="00252917"/>
    <w:rsid w:val="002537BD"/>
    <w:rsid w:val="002540B5"/>
    <w:rsid w:val="0025575F"/>
    <w:rsid w:val="0026153C"/>
    <w:rsid w:val="00263BE1"/>
    <w:rsid w:val="002657D7"/>
    <w:rsid w:val="002658D1"/>
    <w:rsid w:val="00273F97"/>
    <w:rsid w:val="0027579E"/>
    <w:rsid w:val="00276C08"/>
    <w:rsid w:val="002806EC"/>
    <w:rsid w:val="00282203"/>
    <w:rsid w:val="00285781"/>
    <w:rsid w:val="002860C3"/>
    <w:rsid w:val="00286B76"/>
    <w:rsid w:val="00287862"/>
    <w:rsid w:val="00287950"/>
    <w:rsid w:val="00292834"/>
    <w:rsid w:val="002932D6"/>
    <w:rsid w:val="00295FA5"/>
    <w:rsid w:val="00297B95"/>
    <w:rsid w:val="002A3EDA"/>
    <w:rsid w:val="002A5015"/>
    <w:rsid w:val="002A6524"/>
    <w:rsid w:val="002A6D96"/>
    <w:rsid w:val="002B1171"/>
    <w:rsid w:val="002B237E"/>
    <w:rsid w:val="002B69FC"/>
    <w:rsid w:val="002B7E8B"/>
    <w:rsid w:val="002C1FFE"/>
    <w:rsid w:val="002C3A34"/>
    <w:rsid w:val="002C60F4"/>
    <w:rsid w:val="002C7C0F"/>
    <w:rsid w:val="002D125B"/>
    <w:rsid w:val="002D200D"/>
    <w:rsid w:val="002D24A1"/>
    <w:rsid w:val="002D3DB9"/>
    <w:rsid w:val="002D4469"/>
    <w:rsid w:val="002D4F49"/>
    <w:rsid w:val="002D50E6"/>
    <w:rsid w:val="002D5590"/>
    <w:rsid w:val="002D6BEE"/>
    <w:rsid w:val="002D7651"/>
    <w:rsid w:val="002D7D10"/>
    <w:rsid w:val="002D7E55"/>
    <w:rsid w:val="002E03B0"/>
    <w:rsid w:val="002E1A1B"/>
    <w:rsid w:val="002E3BE5"/>
    <w:rsid w:val="002E4204"/>
    <w:rsid w:val="002E4421"/>
    <w:rsid w:val="002E527B"/>
    <w:rsid w:val="002E5E31"/>
    <w:rsid w:val="002F0DF3"/>
    <w:rsid w:val="002F2695"/>
    <w:rsid w:val="002F6144"/>
    <w:rsid w:val="002F651D"/>
    <w:rsid w:val="002F79A3"/>
    <w:rsid w:val="002F7D2C"/>
    <w:rsid w:val="00300491"/>
    <w:rsid w:val="003023A1"/>
    <w:rsid w:val="003025B7"/>
    <w:rsid w:val="00303D32"/>
    <w:rsid w:val="00307CC4"/>
    <w:rsid w:val="00314DB4"/>
    <w:rsid w:val="003155FE"/>
    <w:rsid w:val="00315D38"/>
    <w:rsid w:val="00317707"/>
    <w:rsid w:val="00320FCD"/>
    <w:rsid w:val="00321F22"/>
    <w:rsid w:val="0032216D"/>
    <w:rsid w:val="00322929"/>
    <w:rsid w:val="00325FCD"/>
    <w:rsid w:val="003269AB"/>
    <w:rsid w:val="003269B8"/>
    <w:rsid w:val="00327AA4"/>
    <w:rsid w:val="00331764"/>
    <w:rsid w:val="003324C4"/>
    <w:rsid w:val="00335E76"/>
    <w:rsid w:val="0034124C"/>
    <w:rsid w:val="00346777"/>
    <w:rsid w:val="00346C22"/>
    <w:rsid w:val="00347152"/>
    <w:rsid w:val="00347F0C"/>
    <w:rsid w:val="00350328"/>
    <w:rsid w:val="00353480"/>
    <w:rsid w:val="003540D5"/>
    <w:rsid w:val="00360FAD"/>
    <w:rsid w:val="00362B26"/>
    <w:rsid w:val="00364302"/>
    <w:rsid w:val="00367295"/>
    <w:rsid w:val="00367803"/>
    <w:rsid w:val="0037031F"/>
    <w:rsid w:val="003711DC"/>
    <w:rsid w:val="003724F7"/>
    <w:rsid w:val="00374213"/>
    <w:rsid w:val="00374366"/>
    <w:rsid w:val="0037471C"/>
    <w:rsid w:val="0037699F"/>
    <w:rsid w:val="003809E9"/>
    <w:rsid w:val="00380B0C"/>
    <w:rsid w:val="00381742"/>
    <w:rsid w:val="00381B96"/>
    <w:rsid w:val="0038249B"/>
    <w:rsid w:val="00383E50"/>
    <w:rsid w:val="003860F1"/>
    <w:rsid w:val="0038618A"/>
    <w:rsid w:val="0038724C"/>
    <w:rsid w:val="00391E7B"/>
    <w:rsid w:val="00392537"/>
    <w:rsid w:val="00393045"/>
    <w:rsid w:val="00393E02"/>
    <w:rsid w:val="003943F8"/>
    <w:rsid w:val="00394BFD"/>
    <w:rsid w:val="00396093"/>
    <w:rsid w:val="00396487"/>
    <w:rsid w:val="00396829"/>
    <w:rsid w:val="003A1665"/>
    <w:rsid w:val="003A26CD"/>
    <w:rsid w:val="003A31FB"/>
    <w:rsid w:val="003A37F5"/>
    <w:rsid w:val="003A38C7"/>
    <w:rsid w:val="003A3901"/>
    <w:rsid w:val="003A55E4"/>
    <w:rsid w:val="003B4706"/>
    <w:rsid w:val="003B68BF"/>
    <w:rsid w:val="003B6EA1"/>
    <w:rsid w:val="003C0F9E"/>
    <w:rsid w:val="003C23DE"/>
    <w:rsid w:val="003D6083"/>
    <w:rsid w:val="003D7C1B"/>
    <w:rsid w:val="003D7E71"/>
    <w:rsid w:val="003E0279"/>
    <w:rsid w:val="003E0449"/>
    <w:rsid w:val="003E3FEB"/>
    <w:rsid w:val="003E4452"/>
    <w:rsid w:val="003F773B"/>
    <w:rsid w:val="00400B13"/>
    <w:rsid w:val="0040120A"/>
    <w:rsid w:val="00401F3A"/>
    <w:rsid w:val="004024BD"/>
    <w:rsid w:val="00404CC5"/>
    <w:rsid w:val="004050EE"/>
    <w:rsid w:val="00405DF9"/>
    <w:rsid w:val="00406E9B"/>
    <w:rsid w:val="0041090C"/>
    <w:rsid w:val="00412DCD"/>
    <w:rsid w:val="00412EC7"/>
    <w:rsid w:val="004203AF"/>
    <w:rsid w:val="00420698"/>
    <w:rsid w:val="00423F19"/>
    <w:rsid w:val="004241A9"/>
    <w:rsid w:val="00425FD0"/>
    <w:rsid w:val="00426389"/>
    <w:rsid w:val="00427424"/>
    <w:rsid w:val="004304E1"/>
    <w:rsid w:val="00430A20"/>
    <w:rsid w:val="00432AE5"/>
    <w:rsid w:val="004405FC"/>
    <w:rsid w:val="004444C7"/>
    <w:rsid w:val="00445ECB"/>
    <w:rsid w:val="00446408"/>
    <w:rsid w:val="004467B6"/>
    <w:rsid w:val="00451E51"/>
    <w:rsid w:val="004629FC"/>
    <w:rsid w:val="00462C12"/>
    <w:rsid w:val="00463448"/>
    <w:rsid w:val="0047181B"/>
    <w:rsid w:val="00472B6F"/>
    <w:rsid w:val="00472C0A"/>
    <w:rsid w:val="0047473A"/>
    <w:rsid w:val="00474E7E"/>
    <w:rsid w:val="00475BEA"/>
    <w:rsid w:val="004804B3"/>
    <w:rsid w:val="00481A20"/>
    <w:rsid w:val="00481C9F"/>
    <w:rsid w:val="004822A3"/>
    <w:rsid w:val="004836E3"/>
    <w:rsid w:val="00483917"/>
    <w:rsid w:val="004856F2"/>
    <w:rsid w:val="00491A20"/>
    <w:rsid w:val="00491DE5"/>
    <w:rsid w:val="00492661"/>
    <w:rsid w:val="004930CC"/>
    <w:rsid w:val="00493727"/>
    <w:rsid w:val="00496EAA"/>
    <w:rsid w:val="004A60AB"/>
    <w:rsid w:val="004A6BD4"/>
    <w:rsid w:val="004A7087"/>
    <w:rsid w:val="004B2C44"/>
    <w:rsid w:val="004B3A57"/>
    <w:rsid w:val="004B3EA9"/>
    <w:rsid w:val="004B588D"/>
    <w:rsid w:val="004B598E"/>
    <w:rsid w:val="004B7BE2"/>
    <w:rsid w:val="004C0A02"/>
    <w:rsid w:val="004C6629"/>
    <w:rsid w:val="004D1F13"/>
    <w:rsid w:val="004D3E35"/>
    <w:rsid w:val="004E348A"/>
    <w:rsid w:val="004E6445"/>
    <w:rsid w:val="004E69CF"/>
    <w:rsid w:val="004F04F2"/>
    <w:rsid w:val="004F0E2F"/>
    <w:rsid w:val="004F1C65"/>
    <w:rsid w:val="004F1DC7"/>
    <w:rsid w:val="004F3F86"/>
    <w:rsid w:val="004F564D"/>
    <w:rsid w:val="004F6827"/>
    <w:rsid w:val="004F69A7"/>
    <w:rsid w:val="00501334"/>
    <w:rsid w:val="005029CE"/>
    <w:rsid w:val="00503541"/>
    <w:rsid w:val="00504A38"/>
    <w:rsid w:val="00506F84"/>
    <w:rsid w:val="00510189"/>
    <w:rsid w:val="00513F5D"/>
    <w:rsid w:val="00514C53"/>
    <w:rsid w:val="00514D2D"/>
    <w:rsid w:val="00517EA5"/>
    <w:rsid w:val="00520AA1"/>
    <w:rsid w:val="0052168C"/>
    <w:rsid w:val="005217D0"/>
    <w:rsid w:val="00521B1C"/>
    <w:rsid w:val="005229D4"/>
    <w:rsid w:val="00522F5C"/>
    <w:rsid w:val="00523E41"/>
    <w:rsid w:val="00525987"/>
    <w:rsid w:val="005300E2"/>
    <w:rsid w:val="00530156"/>
    <w:rsid w:val="00534D52"/>
    <w:rsid w:val="00535147"/>
    <w:rsid w:val="005360F9"/>
    <w:rsid w:val="00536818"/>
    <w:rsid w:val="00537486"/>
    <w:rsid w:val="00540684"/>
    <w:rsid w:val="00540E2E"/>
    <w:rsid w:val="00540E99"/>
    <w:rsid w:val="00546161"/>
    <w:rsid w:val="00547809"/>
    <w:rsid w:val="00547BB4"/>
    <w:rsid w:val="00547E5D"/>
    <w:rsid w:val="005510CE"/>
    <w:rsid w:val="0055218F"/>
    <w:rsid w:val="00554BE0"/>
    <w:rsid w:val="0056010A"/>
    <w:rsid w:val="00561B1D"/>
    <w:rsid w:val="005627EF"/>
    <w:rsid w:val="00563F90"/>
    <w:rsid w:val="005649EF"/>
    <w:rsid w:val="00564C38"/>
    <w:rsid w:val="00571399"/>
    <w:rsid w:val="005723C6"/>
    <w:rsid w:val="00573AE8"/>
    <w:rsid w:val="00574154"/>
    <w:rsid w:val="0057680B"/>
    <w:rsid w:val="00576D80"/>
    <w:rsid w:val="00582CB4"/>
    <w:rsid w:val="005847F9"/>
    <w:rsid w:val="005863CC"/>
    <w:rsid w:val="00587515"/>
    <w:rsid w:val="00590EFF"/>
    <w:rsid w:val="00592680"/>
    <w:rsid w:val="0059291A"/>
    <w:rsid w:val="00592AFD"/>
    <w:rsid w:val="00592C31"/>
    <w:rsid w:val="00592DC7"/>
    <w:rsid w:val="0059455D"/>
    <w:rsid w:val="005A0768"/>
    <w:rsid w:val="005A4323"/>
    <w:rsid w:val="005A6A06"/>
    <w:rsid w:val="005A717C"/>
    <w:rsid w:val="005B0073"/>
    <w:rsid w:val="005B1D89"/>
    <w:rsid w:val="005B2B3C"/>
    <w:rsid w:val="005B4246"/>
    <w:rsid w:val="005B5381"/>
    <w:rsid w:val="005B538D"/>
    <w:rsid w:val="005B54A1"/>
    <w:rsid w:val="005B55C7"/>
    <w:rsid w:val="005B793D"/>
    <w:rsid w:val="005C1DB7"/>
    <w:rsid w:val="005C2DF0"/>
    <w:rsid w:val="005C439C"/>
    <w:rsid w:val="005C4B12"/>
    <w:rsid w:val="005C528D"/>
    <w:rsid w:val="005D06F7"/>
    <w:rsid w:val="005D1851"/>
    <w:rsid w:val="005D427A"/>
    <w:rsid w:val="005D5DF6"/>
    <w:rsid w:val="005D7285"/>
    <w:rsid w:val="005E0015"/>
    <w:rsid w:val="005E0A48"/>
    <w:rsid w:val="005E44E1"/>
    <w:rsid w:val="005E52A9"/>
    <w:rsid w:val="005F14A8"/>
    <w:rsid w:val="005F1B54"/>
    <w:rsid w:val="005F5669"/>
    <w:rsid w:val="005F5BD2"/>
    <w:rsid w:val="005F6150"/>
    <w:rsid w:val="005F6D52"/>
    <w:rsid w:val="005F6DE8"/>
    <w:rsid w:val="00601D4F"/>
    <w:rsid w:val="00607C4A"/>
    <w:rsid w:val="00610C70"/>
    <w:rsid w:val="00610C8D"/>
    <w:rsid w:val="00612087"/>
    <w:rsid w:val="006127AA"/>
    <w:rsid w:val="0061304C"/>
    <w:rsid w:val="00614627"/>
    <w:rsid w:val="00616BBC"/>
    <w:rsid w:val="00617611"/>
    <w:rsid w:val="006203D8"/>
    <w:rsid w:val="006217B0"/>
    <w:rsid w:val="00623019"/>
    <w:rsid w:val="006234BD"/>
    <w:rsid w:val="0062703B"/>
    <w:rsid w:val="00636858"/>
    <w:rsid w:val="00636C60"/>
    <w:rsid w:val="00640499"/>
    <w:rsid w:val="006405F9"/>
    <w:rsid w:val="006411DF"/>
    <w:rsid w:val="00641725"/>
    <w:rsid w:val="0064176A"/>
    <w:rsid w:val="0064379D"/>
    <w:rsid w:val="00645E6B"/>
    <w:rsid w:val="00647390"/>
    <w:rsid w:val="00650214"/>
    <w:rsid w:val="00653999"/>
    <w:rsid w:val="00655641"/>
    <w:rsid w:val="00657FD2"/>
    <w:rsid w:val="00661B8C"/>
    <w:rsid w:val="006621C5"/>
    <w:rsid w:val="006636CF"/>
    <w:rsid w:val="00672A58"/>
    <w:rsid w:val="00672B9D"/>
    <w:rsid w:val="00680291"/>
    <w:rsid w:val="00680304"/>
    <w:rsid w:val="006879BA"/>
    <w:rsid w:val="00687A28"/>
    <w:rsid w:val="0069045C"/>
    <w:rsid w:val="00690509"/>
    <w:rsid w:val="006906BD"/>
    <w:rsid w:val="00691ECE"/>
    <w:rsid w:val="006924E9"/>
    <w:rsid w:val="006A07F3"/>
    <w:rsid w:val="006A186C"/>
    <w:rsid w:val="006A1E82"/>
    <w:rsid w:val="006A2440"/>
    <w:rsid w:val="006A2BCA"/>
    <w:rsid w:val="006A587B"/>
    <w:rsid w:val="006A5E1C"/>
    <w:rsid w:val="006B19A2"/>
    <w:rsid w:val="006B1A11"/>
    <w:rsid w:val="006B3E43"/>
    <w:rsid w:val="006B3EA8"/>
    <w:rsid w:val="006B771E"/>
    <w:rsid w:val="006B7A6D"/>
    <w:rsid w:val="006C03F0"/>
    <w:rsid w:val="006C1749"/>
    <w:rsid w:val="006C26AF"/>
    <w:rsid w:val="006C2BC3"/>
    <w:rsid w:val="006C3662"/>
    <w:rsid w:val="006C5B0A"/>
    <w:rsid w:val="006C6AA2"/>
    <w:rsid w:val="006C7421"/>
    <w:rsid w:val="006C768E"/>
    <w:rsid w:val="006C7716"/>
    <w:rsid w:val="006D0A1B"/>
    <w:rsid w:val="006D284B"/>
    <w:rsid w:val="006D2A65"/>
    <w:rsid w:val="006D32E6"/>
    <w:rsid w:val="006D61EC"/>
    <w:rsid w:val="006E1808"/>
    <w:rsid w:val="006E2882"/>
    <w:rsid w:val="006E331E"/>
    <w:rsid w:val="006E5566"/>
    <w:rsid w:val="006E6A54"/>
    <w:rsid w:val="006F0AE7"/>
    <w:rsid w:val="006F185D"/>
    <w:rsid w:val="006F1F90"/>
    <w:rsid w:val="006F27AD"/>
    <w:rsid w:val="006F6C3B"/>
    <w:rsid w:val="006F6D92"/>
    <w:rsid w:val="007022D4"/>
    <w:rsid w:val="00702B55"/>
    <w:rsid w:val="007038AD"/>
    <w:rsid w:val="00707997"/>
    <w:rsid w:val="0071020B"/>
    <w:rsid w:val="00710F20"/>
    <w:rsid w:val="007124FC"/>
    <w:rsid w:val="0071342C"/>
    <w:rsid w:val="007141AC"/>
    <w:rsid w:val="00714FB4"/>
    <w:rsid w:val="0071738F"/>
    <w:rsid w:val="00720827"/>
    <w:rsid w:val="007215DC"/>
    <w:rsid w:val="00722A57"/>
    <w:rsid w:val="00725532"/>
    <w:rsid w:val="00726219"/>
    <w:rsid w:val="00726CE2"/>
    <w:rsid w:val="00727D59"/>
    <w:rsid w:val="00727E01"/>
    <w:rsid w:val="0073049F"/>
    <w:rsid w:val="00732B00"/>
    <w:rsid w:val="00733A45"/>
    <w:rsid w:val="00734A8E"/>
    <w:rsid w:val="00734EC6"/>
    <w:rsid w:val="007353F1"/>
    <w:rsid w:val="007366A1"/>
    <w:rsid w:val="00740BB6"/>
    <w:rsid w:val="007440BE"/>
    <w:rsid w:val="00745300"/>
    <w:rsid w:val="0074601B"/>
    <w:rsid w:val="00746BEC"/>
    <w:rsid w:val="00747D08"/>
    <w:rsid w:val="0075047C"/>
    <w:rsid w:val="00754ECE"/>
    <w:rsid w:val="007564A7"/>
    <w:rsid w:val="00757750"/>
    <w:rsid w:val="00760D8A"/>
    <w:rsid w:val="00762432"/>
    <w:rsid w:val="00763AC1"/>
    <w:rsid w:val="00765F78"/>
    <w:rsid w:val="00772207"/>
    <w:rsid w:val="00772ABC"/>
    <w:rsid w:val="007733CA"/>
    <w:rsid w:val="00775146"/>
    <w:rsid w:val="00776B8E"/>
    <w:rsid w:val="00777C43"/>
    <w:rsid w:val="0078724B"/>
    <w:rsid w:val="00790B33"/>
    <w:rsid w:val="00791486"/>
    <w:rsid w:val="007948F3"/>
    <w:rsid w:val="00795E94"/>
    <w:rsid w:val="007A0683"/>
    <w:rsid w:val="007B09C9"/>
    <w:rsid w:val="007B1B28"/>
    <w:rsid w:val="007B36CF"/>
    <w:rsid w:val="007B3805"/>
    <w:rsid w:val="007B3BDA"/>
    <w:rsid w:val="007B3EB8"/>
    <w:rsid w:val="007B45FD"/>
    <w:rsid w:val="007C0D3F"/>
    <w:rsid w:val="007C11CA"/>
    <w:rsid w:val="007C19B2"/>
    <w:rsid w:val="007C2B5D"/>
    <w:rsid w:val="007C4D2D"/>
    <w:rsid w:val="007D36CF"/>
    <w:rsid w:val="007D3C32"/>
    <w:rsid w:val="007D3CAC"/>
    <w:rsid w:val="007D50BA"/>
    <w:rsid w:val="007D55E8"/>
    <w:rsid w:val="007D59DC"/>
    <w:rsid w:val="007D5B30"/>
    <w:rsid w:val="007D5E7C"/>
    <w:rsid w:val="007D664E"/>
    <w:rsid w:val="007E10ED"/>
    <w:rsid w:val="007E3F15"/>
    <w:rsid w:val="007E4284"/>
    <w:rsid w:val="007E5FEE"/>
    <w:rsid w:val="007E63A7"/>
    <w:rsid w:val="007E7F90"/>
    <w:rsid w:val="007F1090"/>
    <w:rsid w:val="007F1996"/>
    <w:rsid w:val="007F1EFE"/>
    <w:rsid w:val="007F2EDE"/>
    <w:rsid w:val="007F4EFF"/>
    <w:rsid w:val="008004BF"/>
    <w:rsid w:val="00800848"/>
    <w:rsid w:val="00801B88"/>
    <w:rsid w:val="00802C7C"/>
    <w:rsid w:val="00802DDC"/>
    <w:rsid w:val="0080475E"/>
    <w:rsid w:val="00804BC2"/>
    <w:rsid w:val="00805BA7"/>
    <w:rsid w:val="0080602B"/>
    <w:rsid w:val="0081092E"/>
    <w:rsid w:val="00810E0F"/>
    <w:rsid w:val="00812029"/>
    <w:rsid w:val="008122B6"/>
    <w:rsid w:val="0081469C"/>
    <w:rsid w:val="00815A71"/>
    <w:rsid w:val="00821A7F"/>
    <w:rsid w:val="0082415D"/>
    <w:rsid w:val="008266DB"/>
    <w:rsid w:val="00827C08"/>
    <w:rsid w:val="00830272"/>
    <w:rsid w:val="0083258B"/>
    <w:rsid w:val="0083287C"/>
    <w:rsid w:val="00832BBA"/>
    <w:rsid w:val="00832E36"/>
    <w:rsid w:val="00833854"/>
    <w:rsid w:val="0083449C"/>
    <w:rsid w:val="00834BBB"/>
    <w:rsid w:val="00834FA2"/>
    <w:rsid w:val="008352A3"/>
    <w:rsid w:val="00841543"/>
    <w:rsid w:val="00843E24"/>
    <w:rsid w:val="0084500A"/>
    <w:rsid w:val="00846509"/>
    <w:rsid w:val="00846886"/>
    <w:rsid w:val="008506D0"/>
    <w:rsid w:val="00851355"/>
    <w:rsid w:val="008516C7"/>
    <w:rsid w:val="008519F7"/>
    <w:rsid w:val="00851B27"/>
    <w:rsid w:val="0085217E"/>
    <w:rsid w:val="00852EC1"/>
    <w:rsid w:val="008532C1"/>
    <w:rsid w:val="008534DD"/>
    <w:rsid w:val="0085633B"/>
    <w:rsid w:val="008564A6"/>
    <w:rsid w:val="00860E86"/>
    <w:rsid w:val="00864E1C"/>
    <w:rsid w:val="008657FE"/>
    <w:rsid w:val="00866296"/>
    <w:rsid w:val="00873B9A"/>
    <w:rsid w:val="00877B39"/>
    <w:rsid w:val="0088150F"/>
    <w:rsid w:val="0088196D"/>
    <w:rsid w:val="00884126"/>
    <w:rsid w:val="00884F97"/>
    <w:rsid w:val="00885DCA"/>
    <w:rsid w:val="008922F6"/>
    <w:rsid w:val="00893D34"/>
    <w:rsid w:val="008940FE"/>
    <w:rsid w:val="00894779"/>
    <w:rsid w:val="008949ED"/>
    <w:rsid w:val="00895AEC"/>
    <w:rsid w:val="0089694F"/>
    <w:rsid w:val="00896989"/>
    <w:rsid w:val="008969CC"/>
    <w:rsid w:val="008A067F"/>
    <w:rsid w:val="008A10A8"/>
    <w:rsid w:val="008A59D5"/>
    <w:rsid w:val="008A5A9F"/>
    <w:rsid w:val="008B06D6"/>
    <w:rsid w:val="008B1D7E"/>
    <w:rsid w:val="008B2531"/>
    <w:rsid w:val="008B2DA3"/>
    <w:rsid w:val="008B42C0"/>
    <w:rsid w:val="008B5E8E"/>
    <w:rsid w:val="008B6518"/>
    <w:rsid w:val="008C0EC9"/>
    <w:rsid w:val="008C21FA"/>
    <w:rsid w:val="008D01E6"/>
    <w:rsid w:val="008D0535"/>
    <w:rsid w:val="008D21A0"/>
    <w:rsid w:val="008D28F8"/>
    <w:rsid w:val="008D2918"/>
    <w:rsid w:val="008D5BB5"/>
    <w:rsid w:val="008D61FC"/>
    <w:rsid w:val="008D69EB"/>
    <w:rsid w:val="008E0D3A"/>
    <w:rsid w:val="008E494E"/>
    <w:rsid w:val="008E57AB"/>
    <w:rsid w:val="008E614F"/>
    <w:rsid w:val="008F2BCA"/>
    <w:rsid w:val="008F3598"/>
    <w:rsid w:val="008F3CD2"/>
    <w:rsid w:val="008F471C"/>
    <w:rsid w:val="008F4ED7"/>
    <w:rsid w:val="008F531B"/>
    <w:rsid w:val="008F755A"/>
    <w:rsid w:val="00902597"/>
    <w:rsid w:val="0090260D"/>
    <w:rsid w:val="00910ECF"/>
    <w:rsid w:val="00911362"/>
    <w:rsid w:val="00913719"/>
    <w:rsid w:val="00915121"/>
    <w:rsid w:val="00915DF0"/>
    <w:rsid w:val="009167CF"/>
    <w:rsid w:val="00920F82"/>
    <w:rsid w:val="00921901"/>
    <w:rsid w:val="009231D0"/>
    <w:rsid w:val="0092379E"/>
    <w:rsid w:val="00925480"/>
    <w:rsid w:val="0093062A"/>
    <w:rsid w:val="009315C5"/>
    <w:rsid w:val="009317B3"/>
    <w:rsid w:val="0093309C"/>
    <w:rsid w:val="00933266"/>
    <w:rsid w:val="00935E04"/>
    <w:rsid w:val="00936F15"/>
    <w:rsid w:val="00936FED"/>
    <w:rsid w:val="00937D17"/>
    <w:rsid w:val="0094055B"/>
    <w:rsid w:val="009406F5"/>
    <w:rsid w:val="00942D5B"/>
    <w:rsid w:val="009433BE"/>
    <w:rsid w:val="00943D87"/>
    <w:rsid w:val="00944F5E"/>
    <w:rsid w:val="00947072"/>
    <w:rsid w:val="009516EB"/>
    <w:rsid w:val="00951A1E"/>
    <w:rsid w:val="0095339E"/>
    <w:rsid w:val="00953564"/>
    <w:rsid w:val="009547AD"/>
    <w:rsid w:val="00956CFD"/>
    <w:rsid w:val="009603F9"/>
    <w:rsid w:val="009616EC"/>
    <w:rsid w:val="009642B6"/>
    <w:rsid w:val="00964702"/>
    <w:rsid w:val="00966F61"/>
    <w:rsid w:val="009671C7"/>
    <w:rsid w:val="009714D7"/>
    <w:rsid w:val="00971B71"/>
    <w:rsid w:val="00972504"/>
    <w:rsid w:val="00973B1A"/>
    <w:rsid w:val="00974459"/>
    <w:rsid w:val="00974BA4"/>
    <w:rsid w:val="0097539A"/>
    <w:rsid w:val="00975CAA"/>
    <w:rsid w:val="00976289"/>
    <w:rsid w:val="00977111"/>
    <w:rsid w:val="0098052D"/>
    <w:rsid w:val="009811E3"/>
    <w:rsid w:val="00983908"/>
    <w:rsid w:val="00986B0B"/>
    <w:rsid w:val="00986D08"/>
    <w:rsid w:val="00990E58"/>
    <w:rsid w:val="00992BAA"/>
    <w:rsid w:val="00992FE2"/>
    <w:rsid w:val="009933F6"/>
    <w:rsid w:val="009956E9"/>
    <w:rsid w:val="009A1791"/>
    <w:rsid w:val="009A354C"/>
    <w:rsid w:val="009A419F"/>
    <w:rsid w:val="009A4ED3"/>
    <w:rsid w:val="009A598E"/>
    <w:rsid w:val="009B058B"/>
    <w:rsid w:val="009B1EBC"/>
    <w:rsid w:val="009B3218"/>
    <w:rsid w:val="009B4FFA"/>
    <w:rsid w:val="009C4EEE"/>
    <w:rsid w:val="009C67A1"/>
    <w:rsid w:val="009C7C74"/>
    <w:rsid w:val="009D1782"/>
    <w:rsid w:val="009D1E22"/>
    <w:rsid w:val="009D30E1"/>
    <w:rsid w:val="009D3FB0"/>
    <w:rsid w:val="009D4CAE"/>
    <w:rsid w:val="009D7BA6"/>
    <w:rsid w:val="009F016A"/>
    <w:rsid w:val="009F019F"/>
    <w:rsid w:val="009F0280"/>
    <w:rsid w:val="009F09CD"/>
    <w:rsid w:val="009F0FDA"/>
    <w:rsid w:val="009F3921"/>
    <w:rsid w:val="009F3946"/>
    <w:rsid w:val="009F4091"/>
    <w:rsid w:val="009F4444"/>
    <w:rsid w:val="009F5343"/>
    <w:rsid w:val="009F76C1"/>
    <w:rsid w:val="009F7AD2"/>
    <w:rsid w:val="009F7CAA"/>
    <w:rsid w:val="009F7CE9"/>
    <w:rsid w:val="00A0337B"/>
    <w:rsid w:val="00A0344C"/>
    <w:rsid w:val="00A05D16"/>
    <w:rsid w:val="00A06B37"/>
    <w:rsid w:val="00A06DF4"/>
    <w:rsid w:val="00A10356"/>
    <w:rsid w:val="00A11BED"/>
    <w:rsid w:val="00A12F9E"/>
    <w:rsid w:val="00A147E2"/>
    <w:rsid w:val="00A14DE7"/>
    <w:rsid w:val="00A15994"/>
    <w:rsid w:val="00A1710D"/>
    <w:rsid w:val="00A17300"/>
    <w:rsid w:val="00A2343C"/>
    <w:rsid w:val="00A247A2"/>
    <w:rsid w:val="00A24D42"/>
    <w:rsid w:val="00A25150"/>
    <w:rsid w:val="00A25E6D"/>
    <w:rsid w:val="00A26019"/>
    <w:rsid w:val="00A268F5"/>
    <w:rsid w:val="00A30D66"/>
    <w:rsid w:val="00A31225"/>
    <w:rsid w:val="00A32937"/>
    <w:rsid w:val="00A339C8"/>
    <w:rsid w:val="00A34D3D"/>
    <w:rsid w:val="00A36877"/>
    <w:rsid w:val="00A40E58"/>
    <w:rsid w:val="00A40EDD"/>
    <w:rsid w:val="00A41E30"/>
    <w:rsid w:val="00A4365C"/>
    <w:rsid w:val="00A441B4"/>
    <w:rsid w:val="00A46478"/>
    <w:rsid w:val="00A470C6"/>
    <w:rsid w:val="00A5022D"/>
    <w:rsid w:val="00A507DC"/>
    <w:rsid w:val="00A514F3"/>
    <w:rsid w:val="00A53CF6"/>
    <w:rsid w:val="00A62E97"/>
    <w:rsid w:val="00A631CE"/>
    <w:rsid w:val="00A63EE1"/>
    <w:rsid w:val="00A645B3"/>
    <w:rsid w:val="00A65291"/>
    <w:rsid w:val="00A65FA4"/>
    <w:rsid w:val="00A6794E"/>
    <w:rsid w:val="00A73962"/>
    <w:rsid w:val="00A73BFB"/>
    <w:rsid w:val="00A7551F"/>
    <w:rsid w:val="00A761EF"/>
    <w:rsid w:val="00A76491"/>
    <w:rsid w:val="00A76BC0"/>
    <w:rsid w:val="00A87B17"/>
    <w:rsid w:val="00A90D30"/>
    <w:rsid w:val="00A91070"/>
    <w:rsid w:val="00A923C5"/>
    <w:rsid w:val="00A92B10"/>
    <w:rsid w:val="00A9327E"/>
    <w:rsid w:val="00A944F7"/>
    <w:rsid w:val="00A97FA2"/>
    <w:rsid w:val="00AA1BAB"/>
    <w:rsid w:val="00AA2993"/>
    <w:rsid w:val="00AA3C55"/>
    <w:rsid w:val="00AA5DBA"/>
    <w:rsid w:val="00AA5E95"/>
    <w:rsid w:val="00AA671F"/>
    <w:rsid w:val="00AA7AFD"/>
    <w:rsid w:val="00AB0635"/>
    <w:rsid w:val="00AB0A9A"/>
    <w:rsid w:val="00AB16C4"/>
    <w:rsid w:val="00AB4F65"/>
    <w:rsid w:val="00AB5BE8"/>
    <w:rsid w:val="00AB691E"/>
    <w:rsid w:val="00AB7389"/>
    <w:rsid w:val="00AC2343"/>
    <w:rsid w:val="00AC276B"/>
    <w:rsid w:val="00AC5869"/>
    <w:rsid w:val="00AC7068"/>
    <w:rsid w:val="00AD13A1"/>
    <w:rsid w:val="00AD163F"/>
    <w:rsid w:val="00AD35EC"/>
    <w:rsid w:val="00AD7D7F"/>
    <w:rsid w:val="00AE06CB"/>
    <w:rsid w:val="00AE120A"/>
    <w:rsid w:val="00AE2678"/>
    <w:rsid w:val="00AE3C04"/>
    <w:rsid w:val="00AE3D78"/>
    <w:rsid w:val="00AE4B44"/>
    <w:rsid w:val="00AE5690"/>
    <w:rsid w:val="00AE592D"/>
    <w:rsid w:val="00AE6268"/>
    <w:rsid w:val="00AE6D97"/>
    <w:rsid w:val="00AF043E"/>
    <w:rsid w:val="00AF46DA"/>
    <w:rsid w:val="00AF589D"/>
    <w:rsid w:val="00AF7B96"/>
    <w:rsid w:val="00B0352E"/>
    <w:rsid w:val="00B03D1A"/>
    <w:rsid w:val="00B05457"/>
    <w:rsid w:val="00B068FE"/>
    <w:rsid w:val="00B16D5D"/>
    <w:rsid w:val="00B17A49"/>
    <w:rsid w:val="00B17AB9"/>
    <w:rsid w:val="00B2041E"/>
    <w:rsid w:val="00B206D5"/>
    <w:rsid w:val="00B24257"/>
    <w:rsid w:val="00B2559F"/>
    <w:rsid w:val="00B255D3"/>
    <w:rsid w:val="00B26546"/>
    <w:rsid w:val="00B26C4B"/>
    <w:rsid w:val="00B3152E"/>
    <w:rsid w:val="00B338D0"/>
    <w:rsid w:val="00B3685F"/>
    <w:rsid w:val="00B40E9C"/>
    <w:rsid w:val="00B417B7"/>
    <w:rsid w:val="00B42863"/>
    <w:rsid w:val="00B453B5"/>
    <w:rsid w:val="00B4593D"/>
    <w:rsid w:val="00B518EC"/>
    <w:rsid w:val="00B51EF9"/>
    <w:rsid w:val="00B52809"/>
    <w:rsid w:val="00B52C87"/>
    <w:rsid w:val="00B53DA4"/>
    <w:rsid w:val="00B544BF"/>
    <w:rsid w:val="00B62137"/>
    <w:rsid w:val="00B66C5F"/>
    <w:rsid w:val="00B70C72"/>
    <w:rsid w:val="00B70E8A"/>
    <w:rsid w:val="00B7692C"/>
    <w:rsid w:val="00B77DD4"/>
    <w:rsid w:val="00B822C7"/>
    <w:rsid w:val="00B83B09"/>
    <w:rsid w:val="00B85E2A"/>
    <w:rsid w:val="00B8650C"/>
    <w:rsid w:val="00B86B3E"/>
    <w:rsid w:val="00B87BBB"/>
    <w:rsid w:val="00B87DDB"/>
    <w:rsid w:val="00B91ECD"/>
    <w:rsid w:val="00B93D67"/>
    <w:rsid w:val="00BA70B1"/>
    <w:rsid w:val="00BA7E58"/>
    <w:rsid w:val="00BB14C2"/>
    <w:rsid w:val="00BB2243"/>
    <w:rsid w:val="00BB2C79"/>
    <w:rsid w:val="00BB2F08"/>
    <w:rsid w:val="00BB3311"/>
    <w:rsid w:val="00BB332F"/>
    <w:rsid w:val="00BC1045"/>
    <w:rsid w:val="00BC11F7"/>
    <w:rsid w:val="00BC1B2D"/>
    <w:rsid w:val="00BC2313"/>
    <w:rsid w:val="00BC3BD4"/>
    <w:rsid w:val="00BC3C19"/>
    <w:rsid w:val="00BC480A"/>
    <w:rsid w:val="00BC495D"/>
    <w:rsid w:val="00BC5B5F"/>
    <w:rsid w:val="00BC67DF"/>
    <w:rsid w:val="00BC6D69"/>
    <w:rsid w:val="00BD3407"/>
    <w:rsid w:val="00BD778D"/>
    <w:rsid w:val="00BE20E1"/>
    <w:rsid w:val="00BE21FF"/>
    <w:rsid w:val="00BE4D0B"/>
    <w:rsid w:val="00BE7CB7"/>
    <w:rsid w:val="00BF0A34"/>
    <w:rsid w:val="00BF18FD"/>
    <w:rsid w:val="00BF1FF5"/>
    <w:rsid w:val="00BF233A"/>
    <w:rsid w:val="00BF3C94"/>
    <w:rsid w:val="00BF4A31"/>
    <w:rsid w:val="00BF57E4"/>
    <w:rsid w:val="00BF62E2"/>
    <w:rsid w:val="00BF7A81"/>
    <w:rsid w:val="00BF7A8A"/>
    <w:rsid w:val="00C0036C"/>
    <w:rsid w:val="00C0116E"/>
    <w:rsid w:val="00C01DCF"/>
    <w:rsid w:val="00C04746"/>
    <w:rsid w:val="00C0691B"/>
    <w:rsid w:val="00C13676"/>
    <w:rsid w:val="00C13FA9"/>
    <w:rsid w:val="00C14342"/>
    <w:rsid w:val="00C20C28"/>
    <w:rsid w:val="00C221E0"/>
    <w:rsid w:val="00C224C0"/>
    <w:rsid w:val="00C22F61"/>
    <w:rsid w:val="00C23343"/>
    <w:rsid w:val="00C25B6E"/>
    <w:rsid w:val="00C25C23"/>
    <w:rsid w:val="00C32217"/>
    <w:rsid w:val="00C33A5D"/>
    <w:rsid w:val="00C3409D"/>
    <w:rsid w:val="00C3518A"/>
    <w:rsid w:val="00C40E25"/>
    <w:rsid w:val="00C40F99"/>
    <w:rsid w:val="00C41BA6"/>
    <w:rsid w:val="00C421CD"/>
    <w:rsid w:val="00C42784"/>
    <w:rsid w:val="00C43131"/>
    <w:rsid w:val="00C43432"/>
    <w:rsid w:val="00C469ED"/>
    <w:rsid w:val="00C51BD6"/>
    <w:rsid w:val="00C525E0"/>
    <w:rsid w:val="00C558AD"/>
    <w:rsid w:val="00C57A51"/>
    <w:rsid w:val="00C628FC"/>
    <w:rsid w:val="00C64081"/>
    <w:rsid w:val="00C66395"/>
    <w:rsid w:val="00C66C01"/>
    <w:rsid w:val="00C67E2E"/>
    <w:rsid w:val="00C70243"/>
    <w:rsid w:val="00C70315"/>
    <w:rsid w:val="00C7188F"/>
    <w:rsid w:val="00C71F09"/>
    <w:rsid w:val="00C71F99"/>
    <w:rsid w:val="00C73715"/>
    <w:rsid w:val="00C763BD"/>
    <w:rsid w:val="00C77351"/>
    <w:rsid w:val="00C80458"/>
    <w:rsid w:val="00C81BB8"/>
    <w:rsid w:val="00C82F7D"/>
    <w:rsid w:val="00C84B0F"/>
    <w:rsid w:val="00C87E15"/>
    <w:rsid w:val="00C90839"/>
    <w:rsid w:val="00C94B19"/>
    <w:rsid w:val="00C94B6B"/>
    <w:rsid w:val="00C96B7E"/>
    <w:rsid w:val="00C96BC3"/>
    <w:rsid w:val="00CA598A"/>
    <w:rsid w:val="00CA5DAF"/>
    <w:rsid w:val="00CB244C"/>
    <w:rsid w:val="00CB4801"/>
    <w:rsid w:val="00CB72EA"/>
    <w:rsid w:val="00CC1D90"/>
    <w:rsid w:val="00CC1E41"/>
    <w:rsid w:val="00CC24C8"/>
    <w:rsid w:val="00CC273A"/>
    <w:rsid w:val="00CC43E2"/>
    <w:rsid w:val="00CC5FB1"/>
    <w:rsid w:val="00CD29DF"/>
    <w:rsid w:val="00CD49C2"/>
    <w:rsid w:val="00CD4F9D"/>
    <w:rsid w:val="00CD5872"/>
    <w:rsid w:val="00CD6169"/>
    <w:rsid w:val="00CD7949"/>
    <w:rsid w:val="00CE603B"/>
    <w:rsid w:val="00CF0C31"/>
    <w:rsid w:val="00CF2D20"/>
    <w:rsid w:val="00CF2D60"/>
    <w:rsid w:val="00CF3B60"/>
    <w:rsid w:val="00D01C10"/>
    <w:rsid w:val="00D03001"/>
    <w:rsid w:val="00D04A80"/>
    <w:rsid w:val="00D0524D"/>
    <w:rsid w:val="00D05AA6"/>
    <w:rsid w:val="00D065C2"/>
    <w:rsid w:val="00D06DAD"/>
    <w:rsid w:val="00D0766C"/>
    <w:rsid w:val="00D1119C"/>
    <w:rsid w:val="00D137D4"/>
    <w:rsid w:val="00D14994"/>
    <w:rsid w:val="00D17EF2"/>
    <w:rsid w:val="00D21559"/>
    <w:rsid w:val="00D21793"/>
    <w:rsid w:val="00D2273C"/>
    <w:rsid w:val="00D25DE1"/>
    <w:rsid w:val="00D276C9"/>
    <w:rsid w:val="00D27A97"/>
    <w:rsid w:val="00D27CD7"/>
    <w:rsid w:val="00D31A9B"/>
    <w:rsid w:val="00D37377"/>
    <w:rsid w:val="00D40C50"/>
    <w:rsid w:val="00D413B5"/>
    <w:rsid w:val="00D41FC7"/>
    <w:rsid w:val="00D4216D"/>
    <w:rsid w:val="00D42344"/>
    <w:rsid w:val="00D42591"/>
    <w:rsid w:val="00D439F7"/>
    <w:rsid w:val="00D46CEA"/>
    <w:rsid w:val="00D52A67"/>
    <w:rsid w:val="00D52AC6"/>
    <w:rsid w:val="00D531F2"/>
    <w:rsid w:val="00D54561"/>
    <w:rsid w:val="00D558C1"/>
    <w:rsid w:val="00D560A7"/>
    <w:rsid w:val="00D5795B"/>
    <w:rsid w:val="00D6227A"/>
    <w:rsid w:val="00D67500"/>
    <w:rsid w:val="00D75206"/>
    <w:rsid w:val="00D75918"/>
    <w:rsid w:val="00D81143"/>
    <w:rsid w:val="00D82B02"/>
    <w:rsid w:val="00D8433F"/>
    <w:rsid w:val="00D84D39"/>
    <w:rsid w:val="00D85EE8"/>
    <w:rsid w:val="00D9064D"/>
    <w:rsid w:val="00D90AED"/>
    <w:rsid w:val="00D921B8"/>
    <w:rsid w:val="00D92AD2"/>
    <w:rsid w:val="00D9610F"/>
    <w:rsid w:val="00D96DF1"/>
    <w:rsid w:val="00DA0FF3"/>
    <w:rsid w:val="00DA1119"/>
    <w:rsid w:val="00DA17BE"/>
    <w:rsid w:val="00DA3ECD"/>
    <w:rsid w:val="00DA4983"/>
    <w:rsid w:val="00DA4C21"/>
    <w:rsid w:val="00DA682D"/>
    <w:rsid w:val="00DB06A1"/>
    <w:rsid w:val="00DB297D"/>
    <w:rsid w:val="00DB3611"/>
    <w:rsid w:val="00DB4FE0"/>
    <w:rsid w:val="00DB5C51"/>
    <w:rsid w:val="00DC4A57"/>
    <w:rsid w:val="00DC67AB"/>
    <w:rsid w:val="00DC76FE"/>
    <w:rsid w:val="00DC7897"/>
    <w:rsid w:val="00DD0971"/>
    <w:rsid w:val="00DD1315"/>
    <w:rsid w:val="00DD14DD"/>
    <w:rsid w:val="00DD2071"/>
    <w:rsid w:val="00DD2394"/>
    <w:rsid w:val="00DD49FD"/>
    <w:rsid w:val="00DD50CA"/>
    <w:rsid w:val="00DD66DA"/>
    <w:rsid w:val="00DD7D3F"/>
    <w:rsid w:val="00DE30C9"/>
    <w:rsid w:val="00DE3562"/>
    <w:rsid w:val="00DE7A76"/>
    <w:rsid w:val="00DF06C7"/>
    <w:rsid w:val="00DF0B9C"/>
    <w:rsid w:val="00DF1523"/>
    <w:rsid w:val="00DF1F17"/>
    <w:rsid w:val="00DF2193"/>
    <w:rsid w:val="00DF2B66"/>
    <w:rsid w:val="00DF4302"/>
    <w:rsid w:val="00E041EB"/>
    <w:rsid w:val="00E04303"/>
    <w:rsid w:val="00E11A57"/>
    <w:rsid w:val="00E13582"/>
    <w:rsid w:val="00E167CD"/>
    <w:rsid w:val="00E217DD"/>
    <w:rsid w:val="00E227B3"/>
    <w:rsid w:val="00E228EF"/>
    <w:rsid w:val="00E22B60"/>
    <w:rsid w:val="00E24451"/>
    <w:rsid w:val="00E2616B"/>
    <w:rsid w:val="00E30EDC"/>
    <w:rsid w:val="00E316EF"/>
    <w:rsid w:val="00E31D6A"/>
    <w:rsid w:val="00E323C2"/>
    <w:rsid w:val="00E3563D"/>
    <w:rsid w:val="00E377BE"/>
    <w:rsid w:val="00E40046"/>
    <w:rsid w:val="00E42421"/>
    <w:rsid w:val="00E424BE"/>
    <w:rsid w:val="00E425D4"/>
    <w:rsid w:val="00E42A4D"/>
    <w:rsid w:val="00E456C5"/>
    <w:rsid w:val="00E47321"/>
    <w:rsid w:val="00E518ED"/>
    <w:rsid w:val="00E52D5A"/>
    <w:rsid w:val="00E5455C"/>
    <w:rsid w:val="00E545D5"/>
    <w:rsid w:val="00E5574A"/>
    <w:rsid w:val="00E56558"/>
    <w:rsid w:val="00E567E9"/>
    <w:rsid w:val="00E6473D"/>
    <w:rsid w:val="00E66807"/>
    <w:rsid w:val="00E67E4E"/>
    <w:rsid w:val="00E710C9"/>
    <w:rsid w:val="00E77897"/>
    <w:rsid w:val="00E811E1"/>
    <w:rsid w:val="00E813FA"/>
    <w:rsid w:val="00E81DDE"/>
    <w:rsid w:val="00E82BD9"/>
    <w:rsid w:val="00E834A1"/>
    <w:rsid w:val="00E840E9"/>
    <w:rsid w:val="00E8429C"/>
    <w:rsid w:val="00E863BF"/>
    <w:rsid w:val="00E87046"/>
    <w:rsid w:val="00E933A0"/>
    <w:rsid w:val="00E95EA3"/>
    <w:rsid w:val="00E96ABA"/>
    <w:rsid w:val="00E970C6"/>
    <w:rsid w:val="00E97770"/>
    <w:rsid w:val="00EA095A"/>
    <w:rsid w:val="00EA0D79"/>
    <w:rsid w:val="00EA1F74"/>
    <w:rsid w:val="00EA4C4B"/>
    <w:rsid w:val="00EA68EA"/>
    <w:rsid w:val="00EA7665"/>
    <w:rsid w:val="00EB0931"/>
    <w:rsid w:val="00EB3ED4"/>
    <w:rsid w:val="00EB4CF2"/>
    <w:rsid w:val="00EB63AA"/>
    <w:rsid w:val="00EC039A"/>
    <w:rsid w:val="00EC4D49"/>
    <w:rsid w:val="00EC7AAD"/>
    <w:rsid w:val="00ED1E34"/>
    <w:rsid w:val="00ED2F24"/>
    <w:rsid w:val="00ED31EF"/>
    <w:rsid w:val="00ED4FFE"/>
    <w:rsid w:val="00ED5955"/>
    <w:rsid w:val="00ED5F4B"/>
    <w:rsid w:val="00EE2EB1"/>
    <w:rsid w:val="00EE5405"/>
    <w:rsid w:val="00EE5CA7"/>
    <w:rsid w:val="00EF025D"/>
    <w:rsid w:val="00EF2498"/>
    <w:rsid w:val="00EF3EA0"/>
    <w:rsid w:val="00EF508F"/>
    <w:rsid w:val="00F01795"/>
    <w:rsid w:val="00F018D3"/>
    <w:rsid w:val="00F02FEB"/>
    <w:rsid w:val="00F03011"/>
    <w:rsid w:val="00F036B3"/>
    <w:rsid w:val="00F03924"/>
    <w:rsid w:val="00F059E1"/>
    <w:rsid w:val="00F05A59"/>
    <w:rsid w:val="00F07F4D"/>
    <w:rsid w:val="00F121CA"/>
    <w:rsid w:val="00F134E4"/>
    <w:rsid w:val="00F1417A"/>
    <w:rsid w:val="00F1525C"/>
    <w:rsid w:val="00F169FA"/>
    <w:rsid w:val="00F16ADE"/>
    <w:rsid w:val="00F172B6"/>
    <w:rsid w:val="00F17356"/>
    <w:rsid w:val="00F21EB0"/>
    <w:rsid w:val="00F257DF"/>
    <w:rsid w:val="00F27164"/>
    <w:rsid w:val="00F308D0"/>
    <w:rsid w:val="00F325FC"/>
    <w:rsid w:val="00F32EE2"/>
    <w:rsid w:val="00F33A8E"/>
    <w:rsid w:val="00F33C23"/>
    <w:rsid w:val="00F42D21"/>
    <w:rsid w:val="00F42E8B"/>
    <w:rsid w:val="00F43364"/>
    <w:rsid w:val="00F434AB"/>
    <w:rsid w:val="00F43C76"/>
    <w:rsid w:val="00F43D03"/>
    <w:rsid w:val="00F46D79"/>
    <w:rsid w:val="00F51385"/>
    <w:rsid w:val="00F51718"/>
    <w:rsid w:val="00F5437B"/>
    <w:rsid w:val="00F56915"/>
    <w:rsid w:val="00F57306"/>
    <w:rsid w:val="00F6180C"/>
    <w:rsid w:val="00F624A9"/>
    <w:rsid w:val="00F62E68"/>
    <w:rsid w:val="00F6481B"/>
    <w:rsid w:val="00F650E2"/>
    <w:rsid w:val="00F673FB"/>
    <w:rsid w:val="00F702E8"/>
    <w:rsid w:val="00F703DC"/>
    <w:rsid w:val="00F705B6"/>
    <w:rsid w:val="00F76969"/>
    <w:rsid w:val="00F8141C"/>
    <w:rsid w:val="00F82FAF"/>
    <w:rsid w:val="00F83BE9"/>
    <w:rsid w:val="00F84544"/>
    <w:rsid w:val="00F8643E"/>
    <w:rsid w:val="00F86CB4"/>
    <w:rsid w:val="00F87C80"/>
    <w:rsid w:val="00F93F03"/>
    <w:rsid w:val="00F94829"/>
    <w:rsid w:val="00F949DA"/>
    <w:rsid w:val="00F952B7"/>
    <w:rsid w:val="00FA0EFE"/>
    <w:rsid w:val="00FA4EB2"/>
    <w:rsid w:val="00FA50B3"/>
    <w:rsid w:val="00FA50DB"/>
    <w:rsid w:val="00FA52EC"/>
    <w:rsid w:val="00FB0133"/>
    <w:rsid w:val="00FB1A14"/>
    <w:rsid w:val="00FB2AEE"/>
    <w:rsid w:val="00FB2B5A"/>
    <w:rsid w:val="00FB414B"/>
    <w:rsid w:val="00FB45EE"/>
    <w:rsid w:val="00FB5C50"/>
    <w:rsid w:val="00FB706B"/>
    <w:rsid w:val="00FB79E6"/>
    <w:rsid w:val="00FB7D37"/>
    <w:rsid w:val="00FC1B32"/>
    <w:rsid w:val="00FC22D7"/>
    <w:rsid w:val="00FC249F"/>
    <w:rsid w:val="00FC2F00"/>
    <w:rsid w:val="00FC3886"/>
    <w:rsid w:val="00FC3AC9"/>
    <w:rsid w:val="00FC55DF"/>
    <w:rsid w:val="00FC657A"/>
    <w:rsid w:val="00FC7955"/>
    <w:rsid w:val="00FD00D2"/>
    <w:rsid w:val="00FD09C3"/>
    <w:rsid w:val="00FD572B"/>
    <w:rsid w:val="00FD5E91"/>
    <w:rsid w:val="00FD6B4D"/>
    <w:rsid w:val="00FE0A9B"/>
    <w:rsid w:val="00FE14A2"/>
    <w:rsid w:val="00FE29DA"/>
    <w:rsid w:val="00FE3567"/>
    <w:rsid w:val="00FF0E58"/>
    <w:rsid w:val="00FF3C77"/>
    <w:rsid w:val="00FF4712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3A0"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933A0"/>
    <w:pPr>
      <w:jc w:val="both"/>
    </w:pPr>
    <w:rPr>
      <w:rFonts w:ascii="Arial" w:hAnsi="Arial"/>
      <w:sz w:val="20"/>
    </w:rPr>
  </w:style>
  <w:style w:type="paragraph" w:styleId="Kopfzeile">
    <w:name w:val="header"/>
    <w:basedOn w:val="Standard"/>
    <w:rsid w:val="002860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860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73BFB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4467B6"/>
    <w:rPr>
      <w:sz w:val="16"/>
      <w:szCs w:val="16"/>
    </w:rPr>
  </w:style>
  <w:style w:type="paragraph" w:styleId="Kommentartext">
    <w:name w:val="annotation text"/>
    <w:basedOn w:val="Standard"/>
    <w:semiHidden/>
    <w:rsid w:val="004467B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4467B6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702B55"/>
    <w:rPr>
      <w:rFonts w:ascii="Calibri" w:eastAsia="Calibri" w:hAnsi="Calibri" w:cs="Consolas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702B5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rsid w:val="007C11CA"/>
    <w:rPr>
      <w:sz w:val="22"/>
    </w:rPr>
  </w:style>
  <w:style w:type="paragraph" w:styleId="StandardWeb">
    <w:name w:val="Normal (Web)"/>
    <w:basedOn w:val="Standard"/>
    <w:rsid w:val="0081092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unhideWhenUsed/>
    <w:rsid w:val="0081092E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109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3A0"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933A0"/>
    <w:pPr>
      <w:jc w:val="both"/>
    </w:pPr>
    <w:rPr>
      <w:rFonts w:ascii="Arial" w:hAnsi="Arial"/>
      <w:sz w:val="20"/>
    </w:rPr>
  </w:style>
  <w:style w:type="paragraph" w:styleId="Kopfzeile">
    <w:name w:val="header"/>
    <w:basedOn w:val="Standard"/>
    <w:rsid w:val="002860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860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73BFB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4467B6"/>
    <w:rPr>
      <w:sz w:val="16"/>
      <w:szCs w:val="16"/>
    </w:rPr>
  </w:style>
  <w:style w:type="paragraph" w:styleId="Kommentartext">
    <w:name w:val="annotation text"/>
    <w:basedOn w:val="Standard"/>
    <w:semiHidden/>
    <w:rsid w:val="004467B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4467B6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702B55"/>
    <w:rPr>
      <w:rFonts w:ascii="Calibri" w:eastAsia="Calibri" w:hAnsi="Calibri" w:cs="Consolas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702B5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rsid w:val="007C11CA"/>
    <w:rPr>
      <w:sz w:val="22"/>
    </w:rPr>
  </w:style>
  <w:style w:type="paragraph" w:styleId="StandardWeb">
    <w:name w:val="Normal (Web)"/>
    <w:basedOn w:val="Standard"/>
    <w:rsid w:val="0081092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unhideWhenUsed/>
    <w:rsid w:val="0081092E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10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vmetalle.de" TargetMode="External"/><Relationship Id="rId13" Type="http://schemas.openxmlformats.org/officeDocument/2006/relationships/hyperlink" Target="http://www.wsm-net.d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ecpart.d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d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luinfo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dguss.de" TargetMode="External"/><Relationship Id="rId14" Type="http://schemas.openxmlformats.org/officeDocument/2006/relationships/hyperlink" Target="http://www.ivg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3534</Characters>
  <Application>Microsoft Office Word</Application>
  <DocSecurity>4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DGV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Lickfett</dc:creator>
  <cp:lastModifiedBy>Sophie Steffen</cp:lastModifiedBy>
  <cp:revision>2</cp:revision>
  <cp:lastPrinted>2020-01-31T12:28:00Z</cp:lastPrinted>
  <dcterms:created xsi:type="dcterms:W3CDTF">2020-02-06T08:01:00Z</dcterms:created>
  <dcterms:modified xsi:type="dcterms:W3CDTF">2020-02-06T08:01:00Z</dcterms:modified>
</cp:coreProperties>
</file>